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E6" w:rsidRDefault="007D3571">
      <w:r w:rsidRPr="007D35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EE482" wp14:editId="46E121DF">
                <wp:simplePos x="0" y="0"/>
                <wp:positionH relativeFrom="column">
                  <wp:posOffset>-57150</wp:posOffset>
                </wp:positionH>
                <wp:positionV relativeFrom="paragraph">
                  <wp:posOffset>-260985</wp:posOffset>
                </wp:positionV>
                <wp:extent cx="6429375" cy="790575"/>
                <wp:effectExtent l="0" t="0" r="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5D0" w:rsidRPr="00166521" w:rsidRDefault="00BA1089" w:rsidP="007D357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STRATEJİK PLANLAMA KILAVUZU</w:t>
                            </w:r>
                          </w:p>
                          <w:p w:rsidR="002905D0" w:rsidRPr="004727B8" w:rsidRDefault="002905D0" w:rsidP="007D3571">
                            <w:pPr>
                              <w:jc w:val="center"/>
                            </w:pPr>
                          </w:p>
                          <w:p w:rsidR="002905D0" w:rsidRPr="00DE6891" w:rsidRDefault="002905D0" w:rsidP="007D3571">
                            <w:pPr>
                              <w:pStyle w:val="Balk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EE4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pt;margin-top:-20.55pt;width:506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Eo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" filled="f" stroked="f">
                <v:textbox>
                  <w:txbxContent>
                    <w:p w:rsidR="002905D0" w:rsidRPr="00166521" w:rsidRDefault="00BA1089" w:rsidP="007D357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STRATEJİK PLANLAMA KILAVUZU</w:t>
                      </w:r>
                    </w:p>
                    <w:p w:rsidR="002905D0" w:rsidRPr="004727B8" w:rsidRDefault="002905D0" w:rsidP="007D3571">
                      <w:pPr>
                        <w:jc w:val="center"/>
                      </w:pPr>
                    </w:p>
                    <w:p w:rsidR="002905D0" w:rsidRPr="00DE6891" w:rsidRDefault="002905D0" w:rsidP="007D3571">
                      <w:pPr>
                        <w:pStyle w:val="Balk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39DF">
        <w:rPr>
          <w:rFonts w:ascii="Arial" w:hAnsi="Arial" w:cs="Arial"/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63360" behindDoc="1" locked="0" layoutInCell="1" allowOverlap="1" wp14:anchorId="45DD4F43" wp14:editId="5636A2B7">
            <wp:simplePos x="0" y="0"/>
            <wp:positionH relativeFrom="column">
              <wp:posOffset>-1162050</wp:posOffset>
            </wp:positionH>
            <wp:positionV relativeFrom="page">
              <wp:posOffset>-9525</wp:posOffset>
            </wp:positionV>
            <wp:extent cx="7820025" cy="187642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t Management Seminar Masthead Intro no signature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3"/>
                    <a:stretch/>
                  </pic:blipFill>
                  <pic:spPr bwMode="auto">
                    <a:xfrm>
                      <a:off x="0" y="0"/>
                      <a:ext cx="782002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571" w:rsidRDefault="007D3571"/>
    <w:p w:rsidR="007D3571" w:rsidRDefault="007D3571"/>
    <w:p w:rsidR="007D3571" w:rsidRDefault="007D3571" w:rsidP="007D3571">
      <w:pPr>
        <w:autoSpaceDE w:val="0"/>
        <w:autoSpaceDN w:val="0"/>
        <w:adjustRightInd w:val="0"/>
        <w:spacing w:before="320"/>
        <w:rPr>
          <w:color w:val="000000"/>
        </w:rPr>
      </w:pPr>
    </w:p>
    <w:p w:rsidR="00A43BB1" w:rsidRDefault="00BA1089" w:rsidP="007D3571">
      <w:pPr>
        <w:autoSpaceDE w:val="0"/>
        <w:autoSpaceDN w:val="0"/>
        <w:adjustRightInd w:val="0"/>
        <w:spacing w:before="32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Kulübünüzü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nasıl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değerlendirirsiniz</w:t>
      </w:r>
      <w:proofErr w:type="spellEnd"/>
      <w:r>
        <w:rPr>
          <w:rFonts w:ascii="Georgia" w:hAnsi="Georgia"/>
          <w:color w:val="000000"/>
        </w:rPr>
        <w:t xml:space="preserve">? </w:t>
      </w:r>
      <w:proofErr w:type="spellStart"/>
      <w:r>
        <w:rPr>
          <w:rFonts w:ascii="Georgia" w:hAnsi="Georgia"/>
          <w:color w:val="000000"/>
        </w:rPr>
        <w:t>Genellikle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statejik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planını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yapan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uygulayan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zaman </w:t>
      </w:r>
      <w:proofErr w:type="spellStart"/>
      <w:r>
        <w:rPr>
          <w:rFonts w:ascii="Georgia" w:hAnsi="Georgia"/>
          <w:color w:val="000000"/>
        </w:rPr>
        <w:t>zaman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gözden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geçiren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kulüpler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diğerlerine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göre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daha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güçlüdürler</w:t>
      </w:r>
      <w:proofErr w:type="spellEnd"/>
      <w:r>
        <w:rPr>
          <w:rFonts w:ascii="Georgia" w:hAnsi="Georgia"/>
          <w:color w:val="000000"/>
        </w:rPr>
        <w:t>.</w:t>
      </w:r>
      <w:r w:rsidR="00E42D26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Araştırmalar</w:t>
      </w:r>
      <w:proofErr w:type="spellEnd"/>
      <w:r w:rsidR="00165693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planlama</w:t>
      </w:r>
      <w:proofErr w:type="spellEnd"/>
      <w:r w:rsidR="00165693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yapan</w:t>
      </w:r>
      <w:proofErr w:type="spellEnd"/>
      <w:r w:rsidR="00165693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kulüplerin</w:t>
      </w:r>
      <w:proofErr w:type="spellEnd"/>
      <w:r w:rsidR="00165693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üyelerinin</w:t>
      </w:r>
      <w:proofErr w:type="spellEnd"/>
      <w:r w:rsidR="00165693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daha</w:t>
      </w:r>
      <w:proofErr w:type="spellEnd"/>
      <w:r w:rsidR="00165693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memnun</w:t>
      </w:r>
      <w:proofErr w:type="spellEnd"/>
      <w:r w:rsidR="00DC2C2E">
        <w:rPr>
          <w:rFonts w:ascii="Georgia" w:hAnsi="Georgia"/>
          <w:color w:val="000000"/>
        </w:rPr>
        <w:t xml:space="preserve"> </w:t>
      </w:r>
      <w:proofErr w:type="spellStart"/>
      <w:r w:rsidR="00DC2C2E">
        <w:rPr>
          <w:rFonts w:ascii="Georgia" w:hAnsi="Georgia"/>
          <w:color w:val="000000"/>
        </w:rPr>
        <w:t>olduklarını</w:t>
      </w:r>
      <w:proofErr w:type="spellEnd"/>
      <w:r w:rsidR="00DC2C2E">
        <w:rPr>
          <w:rFonts w:ascii="Georgia" w:hAnsi="Georgia"/>
          <w:color w:val="000000"/>
        </w:rPr>
        <w:t>,</w:t>
      </w:r>
      <w:r w:rsidR="00165693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kulüpleri</w:t>
      </w:r>
      <w:r w:rsidR="00DC2C2E">
        <w:rPr>
          <w:rFonts w:ascii="Georgia" w:hAnsi="Georgia"/>
          <w:color w:val="000000"/>
        </w:rPr>
        <w:t>ni</w:t>
      </w:r>
      <w:proofErr w:type="spellEnd"/>
      <w:r w:rsidR="00165693">
        <w:rPr>
          <w:rFonts w:ascii="Georgia" w:hAnsi="Georgia"/>
          <w:color w:val="000000"/>
        </w:rPr>
        <w:t xml:space="preserve"> </w:t>
      </w:r>
      <w:proofErr w:type="spellStart"/>
      <w:r w:rsidR="00165693">
        <w:rPr>
          <w:rFonts w:ascii="Georgia" w:hAnsi="Georgia"/>
          <w:color w:val="000000"/>
        </w:rPr>
        <w:t>ve</w:t>
      </w:r>
      <w:proofErr w:type="spellEnd"/>
      <w:r w:rsidR="00165693">
        <w:rPr>
          <w:rFonts w:ascii="Georgia" w:hAnsi="Georgia"/>
          <w:color w:val="000000"/>
        </w:rPr>
        <w:t xml:space="preserve"> </w:t>
      </w:r>
      <w:proofErr w:type="spellStart"/>
      <w:r w:rsidR="000E6AA2">
        <w:rPr>
          <w:rFonts w:ascii="Georgia" w:hAnsi="Georgia"/>
          <w:color w:val="000000"/>
        </w:rPr>
        <w:t>genel</w:t>
      </w:r>
      <w:proofErr w:type="spellEnd"/>
      <w:r w:rsidR="000E6AA2">
        <w:rPr>
          <w:rFonts w:ascii="Georgia" w:hAnsi="Georgia"/>
          <w:color w:val="000000"/>
        </w:rPr>
        <w:t xml:space="preserve"> </w:t>
      </w:r>
      <w:proofErr w:type="spellStart"/>
      <w:r w:rsidR="000E6AA2">
        <w:rPr>
          <w:rFonts w:ascii="Georgia" w:hAnsi="Georgia"/>
          <w:color w:val="000000"/>
        </w:rPr>
        <w:t>olarak</w:t>
      </w:r>
      <w:proofErr w:type="spellEnd"/>
      <w:r w:rsidR="000E6AA2">
        <w:rPr>
          <w:rFonts w:ascii="Georgia" w:hAnsi="Georgia"/>
          <w:color w:val="000000"/>
        </w:rPr>
        <w:t xml:space="preserve"> </w:t>
      </w:r>
      <w:r w:rsidR="00165693">
        <w:rPr>
          <w:rFonts w:ascii="Georgia" w:hAnsi="Georgia"/>
          <w:color w:val="000000"/>
        </w:rPr>
        <w:t>Rotary</w:t>
      </w:r>
      <w:r w:rsidR="000E6AA2">
        <w:rPr>
          <w:rFonts w:ascii="Georgia" w:hAnsi="Georgia"/>
          <w:color w:val="000000"/>
        </w:rPr>
        <w:t xml:space="preserve"> </w:t>
      </w:r>
      <w:proofErr w:type="spellStart"/>
      <w:r w:rsidR="000E6AA2">
        <w:rPr>
          <w:rFonts w:ascii="Georgia" w:hAnsi="Georgia"/>
          <w:color w:val="000000"/>
        </w:rPr>
        <w:t>hakkında</w:t>
      </w:r>
      <w:proofErr w:type="spellEnd"/>
      <w:r w:rsidR="000E6AA2">
        <w:rPr>
          <w:rFonts w:ascii="Georgia" w:hAnsi="Georgia"/>
          <w:color w:val="000000"/>
        </w:rPr>
        <w:t xml:space="preserve"> </w:t>
      </w:r>
      <w:proofErr w:type="spellStart"/>
      <w:r w:rsidR="000E6AA2">
        <w:rPr>
          <w:rFonts w:ascii="Georgia" w:hAnsi="Georgia"/>
          <w:color w:val="000000"/>
        </w:rPr>
        <w:t>pozitif</w:t>
      </w:r>
      <w:proofErr w:type="spellEnd"/>
      <w:r w:rsidR="000E6AA2">
        <w:rPr>
          <w:rFonts w:ascii="Georgia" w:hAnsi="Georgia"/>
          <w:color w:val="000000"/>
        </w:rPr>
        <w:t xml:space="preserve"> </w:t>
      </w:r>
      <w:proofErr w:type="spellStart"/>
      <w:r w:rsidR="000E6AA2">
        <w:rPr>
          <w:rFonts w:ascii="Georgia" w:hAnsi="Georgia"/>
          <w:color w:val="000000"/>
        </w:rPr>
        <w:t>düşündüklerini</w:t>
      </w:r>
      <w:proofErr w:type="spellEnd"/>
      <w:r w:rsidR="000E6AA2">
        <w:rPr>
          <w:rFonts w:ascii="Georgia" w:hAnsi="Georgia"/>
          <w:color w:val="000000"/>
        </w:rPr>
        <w:t xml:space="preserve"> </w:t>
      </w:r>
      <w:proofErr w:type="spellStart"/>
      <w:r w:rsidR="000E6AA2">
        <w:rPr>
          <w:rFonts w:ascii="Georgia" w:hAnsi="Georgia"/>
          <w:color w:val="000000"/>
        </w:rPr>
        <w:t>göstermektedir</w:t>
      </w:r>
      <w:proofErr w:type="spellEnd"/>
      <w:r w:rsidR="000E6AA2">
        <w:rPr>
          <w:rFonts w:ascii="Georgia" w:hAnsi="Georgia"/>
          <w:color w:val="000000"/>
        </w:rPr>
        <w:t>.</w:t>
      </w:r>
      <w:r w:rsidR="00F8195E">
        <w:rPr>
          <w:rFonts w:ascii="Georgia" w:hAnsi="Georgia"/>
          <w:color w:val="000000"/>
        </w:rPr>
        <w:t xml:space="preserve"> </w:t>
      </w:r>
    </w:p>
    <w:p w:rsidR="007D3571" w:rsidRPr="005B73E6" w:rsidRDefault="000E6AA2" w:rsidP="002A270C">
      <w:pPr>
        <w:autoSpaceDE w:val="0"/>
        <w:autoSpaceDN w:val="0"/>
        <w:adjustRightInd w:val="0"/>
        <w:spacing w:before="2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Bu </w:t>
      </w:r>
      <w:proofErr w:type="spellStart"/>
      <w:r>
        <w:rPr>
          <w:rFonts w:ascii="Georgia" w:hAnsi="Georgia"/>
          <w:color w:val="000000"/>
        </w:rPr>
        <w:t>kılavuz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kulübünüzün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uzun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</w:rPr>
        <w:t>dönemli</w:t>
      </w:r>
      <w:proofErr w:type="spellEnd"/>
      <w:r>
        <w:rPr>
          <w:rFonts w:ascii="Georgia" w:hAnsi="Georgia"/>
          <w:color w:val="000000"/>
        </w:rPr>
        <w:t xml:space="preserve">  </w:t>
      </w:r>
      <w:proofErr w:type="spellStart"/>
      <w:r>
        <w:rPr>
          <w:rFonts w:ascii="Georgia" w:hAnsi="Georgia"/>
          <w:color w:val="000000"/>
        </w:rPr>
        <w:t>amaçlarının</w:t>
      </w:r>
      <w:proofErr w:type="spellEnd"/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önceliklerinin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belirlenmesi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konusunda</w:t>
      </w:r>
      <w:proofErr w:type="spellEnd"/>
      <w:r>
        <w:rPr>
          <w:rFonts w:ascii="Georgia" w:hAnsi="Georgia"/>
          <w:color w:val="000000"/>
        </w:rPr>
        <w:t xml:space="preserve"> size </w:t>
      </w:r>
      <w:proofErr w:type="spellStart"/>
      <w:r>
        <w:rPr>
          <w:rFonts w:ascii="Georgia" w:hAnsi="Georgia"/>
          <w:color w:val="000000"/>
        </w:rPr>
        <w:t>yardımcı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olacaktır</w:t>
      </w:r>
      <w:proofErr w:type="spellEnd"/>
      <w:r>
        <w:rPr>
          <w:rFonts w:ascii="Georgia" w:hAnsi="Georgia"/>
          <w:color w:val="000000"/>
        </w:rPr>
        <w:t xml:space="preserve">. </w:t>
      </w:r>
      <w:proofErr w:type="spellStart"/>
      <w:r>
        <w:rPr>
          <w:rFonts w:ascii="Georgia" w:hAnsi="Georgia"/>
          <w:color w:val="000000"/>
        </w:rPr>
        <w:t>Amaçların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önceliklerin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belirlenmesi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kulübünüzün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vizyonunu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desteleyecektir</w:t>
      </w:r>
      <w:proofErr w:type="spellEnd"/>
      <w:r>
        <w:rPr>
          <w:rFonts w:ascii="Georgia" w:hAnsi="Georgia"/>
          <w:color w:val="000000"/>
        </w:rPr>
        <w:t xml:space="preserve">. Bu </w:t>
      </w:r>
      <w:proofErr w:type="spellStart"/>
      <w:r>
        <w:rPr>
          <w:rFonts w:ascii="Georgia" w:hAnsi="Georgia"/>
          <w:color w:val="000000"/>
        </w:rPr>
        <w:t>kılavuz</w:t>
      </w:r>
      <w:proofErr w:type="spellEnd"/>
      <w:r>
        <w:rPr>
          <w:rFonts w:ascii="Georgia" w:hAnsi="Georgia"/>
          <w:color w:val="000000"/>
        </w:rPr>
        <w:t xml:space="preserve"> Rotary </w:t>
      </w:r>
      <w:proofErr w:type="spellStart"/>
      <w:r>
        <w:rPr>
          <w:rFonts w:ascii="Georgia" w:hAnsi="Georgia"/>
          <w:color w:val="000000"/>
        </w:rPr>
        <w:t>Kulüpleri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için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tasarlanmıştır</w:t>
      </w:r>
      <w:proofErr w:type="spellEnd"/>
      <w:r>
        <w:rPr>
          <w:rFonts w:ascii="Georgia" w:hAnsi="Georgia"/>
          <w:color w:val="000000"/>
        </w:rPr>
        <w:t xml:space="preserve">. </w:t>
      </w:r>
      <w:proofErr w:type="spellStart"/>
      <w:r>
        <w:rPr>
          <w:rFonts w:ascii="Georgia" w:hAnsi="Georgia"/>
          <w:color w:val="000000"/>
        </w:rPr>
        <w:t>Ancak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bölgeler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tarafından</w:t>
      </w:r>
      <w:proofErr w:type="spellEnd"/>
      <w:r>
        <w:rPr>
          <w:rFonts w:ascii="Georgia" w:hAnsi="Georgia"/>
          <w:color w:val="000000"/>
        </w:rPr>
        <w:t xml:space="preserve"> da </w:t>
      </w:r>
      <w:proofErr w:type="spellStart"/>
      <w:r>
        <w:rPr>
          <w:rFonts w:ascii="Georgia" w:hAnsi="Georgia"/>
          <w:color w:val="000000"/>
        </w:rPr>
        <w:t>kullanılabilir</w:t>
      </w:r>
      <w:proofErr w:type="spellEnd"/>
      <w:r>
        <w:rPr>
          <w:rFonts w:ascii="Georgia" w:hAnsi="Georgia"/>
          <w:color w:val="000000"/>
        </w:rPr>
        <w:t xml:space="preserve">. </w:t>
      </w:r>
      <w:proofErr w:type="spellStart"/>
      <w:r>
        <w:rPr>
          <w:rFonts w:ascii="Georgia" w:hAnsi="Georgia"/>
          <w:color w:val="000000"/>
        </w:rPr>
        <w:t>Stratejik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planınızı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hazırlarken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şu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adımlara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dikkat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etmenizi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öneririz</w:t>
      </w:r>
      <w:proofErr w:type="spellEnd"/>
      <w:r>
        <w:rPr>
          <w:rFonts w:ascii="Georgia" w:hAnsi="Georgia"/>
          <w:color w:val="000000"/>
        </w:rPr>
        <w:t>:</w:t>
      </w:r>
    </w:p>
    <w:p w:rsidR="00280B76" w:rsidRPr="00390E67" w:rsidRDefault="008E7512" w:rsidP="00280B7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Komitenizi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geçmiş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dönemlerde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liderlik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etmiş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bu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gün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liderlik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eden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gelecek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dönemlerde</w:t>
      </w:r>
      <w:proofErr w:type="spellEnd"/>
      <w:r>
        <w:rPr>
          <w:rFonts w:ascii="Georgia" w:hAnsi="Georgia"/>
          <w:color w:val="000000"/>
        </w:rPr>
        <w:t xml:space="preserve"> de </w:t>
      </w:r>
      <w:proofErr w:type="spellStart"/>
      <w:r>
        <w:rPr>
          <w:rFonts w:ascii="Georgia" w:hAnsi="Georgia"/>
          <w:color w:val="000000"/>
        </w:rPr>
        <w:t>liderlik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edecek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Rotaryenlerden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oluşturun</w:t>
      </w:r>
      <w:proofErr w:type="spellEnd"/>
      <w:r>
        <w:rPr>
          <w:rFonts w:ascii="Georgia" w:hAnsi="Georgia"/>
          <w:color w:val="000000"/>
        </w:rPr>
        <w:t xml:space="preserve">. </w:t>
      </w:r>
      <w:proofErr w:type="spellStart"/>
      <w:r>
        <w:rPr>
          <w:rFonts w:ascii="Georgia" w:hAnsi="Georgia"/>
          <w:color w:val="000000"/>
        </w:rPr>
        <w:t>Bunlaar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aynı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zamand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planın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oluşturulmassını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geliştirilmesini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uygulamasını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gözetebilsinler</w:t>
      </w:r>
      <w:proofErr w:type="spellEnd"/>
      <w:r>
        <w:rPr>
          <w:rFonts w:ascii="Georgia" w:hAnsi="Georgia"/>
          <w:color w:val="000000"/>
        </w:rPr>
        <w:t xml:space="preserve">. </w:t>
      </w:r>
    </w:p>
    <w:p w:rsidR="009141A4" w:rsidRDefault="008E7512" w:rsidP="005A7E5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Stratejik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planlama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toplantılarını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kolaylaştıracak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yönetecek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tarafsız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bir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rotaryen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atayın</w:t>
      </w:r>
      <w:proofErr w:type="spellEnd"/>
      <w:r>
        <w:rPr>
          <w:rFonts w:ascii="Georgia" w:hAnsi="Georgia"/>
          <w:color w:val="000000"/>
        </w:rPr>
        <w:t>.</w:t>
      </w:r>
    </w:p>
    <w:p w:rsidR="007D3571" w:rsidRDefault="008E7512" w:rsidP="005A7E5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Kulübün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çok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çeşitli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üyelerininin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görüşlerinin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bakış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açılarının</w:t>
      </w:r>
      <w:proofErr w:type="spellEnd"/>
      <w:r>
        <w:rPr>
          <w:rFonts w:ascii="Georgia" w:hAnsi="Georgia"/>
          <w:color w:val="000000"/>
        </w:rPr>
        <w:t xml:space="preserve"> plana </w:t>
      </w:r>
      <w:proofErr w:type="spellStart"/>
      <w:r>
        <w:rPr>
          <w:rFonts w:ascii="Georgia" w:hAnsi="Georgia"/>
          <w:color w:val="000000"/>
        </w:rPr>
        <w:t>dahil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edilmesini</w:t>
      </w:r>
      <w:proofErr w:type="spellEnd"/>
      <w:r>
        <w:rPr>
          <w:rFonts w:ascii="Georgia" w:hAnsi="Georgia"/>
          <w:color w:val="000000"/>
        </w:rPr>
        <w:t xml:space="preserve"> / </w:t>
      </w:r>
      <w:proofErr w:type="spellStart"/>
      <w:r>
        <w:rPr>
          <w:rFonts w:ascii="Georgia" w:hAnsi="Georgia"/>
          <w:color w:val="000000"/>
        </w:rPr>
        <w:t>dikkate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alınmasını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sağlayın</w:t>
      </w:r>
      <w:proofErr w:type="spellEnd"/>
      <w:r>
        <w:rPr>
          <w:rFonts w:ascii="Georgia" w:hAnsi="Georgia"/>
          <w:color w:val="000000"/>
        </w:rPr>
        <w:t>.</w:t>
      </w:r>
    </w:p>
    <w:p w:rsidR="007D3571" w:rsidRDefault="008E7512" w:rsidP="004F668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60" w:after="24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Kulübünüzün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amaçlarıyla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bölgenizin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amaçlarının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uyumuna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dikkat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edin</w:t>
      </w:r>
      <w:proofErr w:type="spellEnd"/>
      <w:r>
        <w:rPr>
          <w:rFonts w:ascii="Georgia" w:hAnsi="Georgia"/>
          <w:color w:val="000000"/>
        </w:rPr>
        <w:t>.</w:t>
      </w:r>
      <w:r w:rsidR="00CA6197">
        <w:rPr>
          <w:rFonts w:ascii="Georgia" w:hAnsi="Georgia"/>
          <w:color w:val="000000"/>
        </w:rPr>
        <w:t xml:space="preserve"> </w:t>
      </w:r>
    </w:p>
    <w:p w:rsidR="008E7512" w:rsidRPr="00664F92" w:rsidRDefault="008E7512" w:rsidP="008E7512">
      <w:pPr>
        <w:pStyle w:val="ListeParagraf"/>
        <w:autoSpaceDE w:val="0"/>
        <w:autoSpaceDN w:val="0"/>
        <w:adjustRightInd w:val="0"/>
        <w:spacing w:before="60" w:after="240"/>
        <w:ind w:left="360"/>
        <w:rPr>
          <w:rFonts w:ascii="Georgia" w:hAnsi="Georgia"/>
          <w:color w:val="000000"/>
        </w:rPr>
      </w:pPr>
      <w:r w:rsidRPr="00886845">
        <w:rPr>
          <w:rFonts w:ascii="Georgia" w:hAnsi="Georgia"/>
          <w:b/>
          <w:bCs/>
          <w:noProof/>
          <w:color w:val="FFFFFF" w:themeColor="background1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C182A" wp14:editId="78B7B203">
                <wp:simplePos x="0" y="0"/>
                <wp:positionH relativeFrom="column">
                  <wp:posOffset>2466975</wp:posOffset>
                </wp:positionH>
                <wp:positionV relativeFrom="paragraph">
                  <wp:posOffset>187324</wp:posOffset>
                </wp:positionV>
                <wp:extent cx="2800350" cy="504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0482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8E7512" w:rsidP="008E7512">
                            <w:pPr>
                              <w:ind w:right="-18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Kulübünüzün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bugünkü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koşullarını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değerlendirin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C182A" id="Rectangle 22" o:spid="_x0000_s1027" style="position:absolute;left:0;text-align:left;margin-left:194.25pt;margin-top:14.75pt;width:220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" fillcolor="#005daa" strokecolor="#17458f" strokeweight="2pt">
                <v:textbox>
                  <w:txbxContent>
                    <w:p w:rsidR="0085735F" w:rsidRPr="005824E5" w:rsidRDefault="008E7512" w:rsidP="008E7512">
                      <w:pPr>
                        <w:ind w:right="-180"/>
                        <w:jc w:val="center"/>
                        <w:rPr>
                          <w:rFonts w:ascii="Georgia" w:hAnsi="Georgia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</w:rPr>
                        <w:t>Kulübünüzün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bugünkü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koşullarını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değerlendirin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D3571" w:rsidRPr="005B73E6" w:rsidRDefault="007D3571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</w:p>
    <w:p w:rsidR="007D3571" w:rsidRDefault="00BE05A3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  <w:r w:rsidRPr="009F0A1B">
        <w:rPr>
          <w:rFonts w:ascii="Georgia" w:eastAsia="MS Mincho" w:hAnsi="Georgia"/>
          <w:b/>
          <w:noProof/>
          <w:color w:val="00000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C13105" wp14:editId="6D827650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1514475" cy="2981325"/>
                <wp:effectExtent l="0" t="0" r="9525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981325"/>
                        </a:xfrm>
                        <a:prstGeom prst="rect">
                          <a:avLst/>
                        </a:prstGeom>
                        <a:solidFill>
                          <a:srgbClr val="BCBDC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7CF" w:rsidRPr="005B73E6" w:rsidRDefault="008E7512" w:rsidP="008517C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</w:rPr>
                              <w:t>Stratejik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</w:rPr>
                              <w:t>Plaanlama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b/>
                              </w:rPr>
                              <w:t>Modeli</w:t>
                            </w:r>
                            <w:proofErr w:type="spellEnd"/>
                          </w:p>
                          <w:p w:rsidR="008517CF" w:rsidRPr="005B73E6" w:rsidRDefault="008E7512" w:rsidP="008517CF">
                            <w:pPr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Arşivleyebileceğiniz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stratejik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önceliklerinizle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beraber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kulübünüzün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vizyonunu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oluşturun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. Sonra </w:t>
                            </w:r>
                            <w:proofErr w:type="spellStart"/>
                            <w:r w:rsidR="00BE05A3">
                              <w:rPr>
                                <w:rFonts w:ascii="Georgia" w:hAnsi="Georgia"/>
                              </w:rPr>
                              <w:t>stratejik</w:t>
                            </w:r>
                            <w:proofErr w:type="spellEnd"/>
                            <w:r w:rsidR="00BE05A3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="00BE05A3">
                              <w:rPr>
                                <w:rFonts w:ascii="Georgia" w:hAnsi="Georgia"/>
                              </w:rPr>
                              <w:t>önceliklerinizi</w:t>
                            </w:r>
                            <w:proofErr w:type="spellEnd"/>
                            <w:r w:rsidR="00BE05A3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="00BE05A3">
                              <w:rPr>
                                <w:rFonts w:ascii="Georgia" w:hAnsi="Georgia"/>
                              </w:rPr>
                              <w:t>destekleyecek</w:t>
                            </w:r>
                            <w:proofErr w:type="spellEnd"/>
                            <w:r w:rsidR="00BE05A3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yıllık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="00BE05A3">
                              <w:rPr>
                                <w:rFonts w:ascii="Georgia" w:hAnsi="Georgia"/>
                              </w:rPr>
                              <w:t>amaçlarınızı</w:t>
                            </w:r>
                            <w:proofErr w:type="spellEnd"/>
                            <w:r w:rsidR="00BE05A3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="00BE05A3">
                              <w:rPr>
                                <w:rFonts w:ascii="Georgia" w:hAnsi="Georgia"/>
                              </w:rPr>
                              <w:t>belirleyin</w:t>
                            </w:r>
                            <w:proofErr w:type="spellEnd"/>
                            <w:r w:rsidR="00BE05A3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3105" id="Text Box 16" o:spid="_x0000_s1028" type="#_x0000_t202" style="position:absolute;margin-left:18pt;margin-top:3.25pt;width:119.2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" fillcolor="#bcbdc0" stroked="f">
                <v:textbox>
                  <w:txbxContent>
                    <w:p w:rsidR="008517CF" w:rsidRPr="005B73E6" w:rsidRDefault="008E7512" w:rsidP="008517CF">
                      <w:pPr>
                        <w:rPr>
                          <w:rFonts w:ascii="Georgia" w:hAnsi="Georgia"/>
                          <w:b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b/>
                        </w:rPr>
                        <w:t>Stratejik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</w:rPr>
                        <w:t>Plaanlama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</w:rPr>
                        <w:t>Modeli</w:t>
                      </w:r>
                      <w:proofErr w:type="spellEnd"/>
                    </w:p>
                    <w:p w:rsidR="008517CF" w:rsidRPr="005B73E6" w:rsidRDefault="008E7512" w:rsidP="008517CF">
                      <w:pPr>
                        <w:rPr>
                          <w:rFonts w:ascii="Georgia" w:hAnsi="Georgia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</w:rPr>
                        <w:t>Arşivleyebileceğiniz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stratejik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önceliklerinizle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beraber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kulübünüzün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vizyonunu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oluşturun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. Sonra </w:t>
                      </w:r>
                      <w:proofErr w:type="spellStart"/>
                      <w:r w:rsidR="00BE05A3">
                        <w:rPr>
                          <w:rFonts w:ascii="Georgia" w:hAnsi="Georgia"/>
                        </w:rPr>
                        <w:t>stratejik</w:t>
                      </w:r>
                      <w:proofErr w:type="spellEnd"/>
                      <w:r w:rsidR="00BE05A3"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="00BE05A3">
                        <w:rPr>
                          <w:rFonts w:ascii="Georgia" w:hAnsi="Georgia"/>
                        </w:rPr>
                        <w:t>önceliklerinizi</w:t>
                      </w:r>
                      <w:proofErr w:type="spellEnd"/>
                      <w:r w:rsidR="00BE05A3"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="00BE05A3">
                        <w:rPr>
                          <w:rFonts w:ascii="Georgia" w:hAnsi="Georgia"/>
                        </w:rPr>
                        <w:t>destekleyecek</w:t>
                      </w:r>
                      <w:proofErr w:type="spellEnd"/>
                      <w:r w:rsidR="00BE05A3"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yıllık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="00BE05A3">
                        <w:rPr>
                          <w:rFonts w:ascii="Georgia" w:hAnsi="Georgia"/>
                        </w:rPr>
                        <w:t>amaçlarınızı</w:t>
                      </w:r>
                      <w:proofErr w:type="spellEnd"/>
                      <w:r w:rsidR="00BE05A3"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="00BE05A3">
                        <w:rPr>
                          <w:rFonts w:ascii="Georgia" w:hAnsi="Georgia"/>
                        </w:rPr>
                        <w:t>belirleyin</w:t>
                      </w:r>
                      <w:proofErr w:type="spellEnd"/>
                      <w:r w:rsidR="00BE05A3">
                        <w:rPr>
                          <w:rFonts w:ascii="Georgia" w:hAnsi="Georg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D21E2" w:rsidRPr="003F117E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C5EB9" wp14:editId="433ACC14">
                <wp:simplePos x="0" y="0"/>
                <wp:positionH relativeFrom="column">
                  <wp:posOffset>3840480</wp:posOffset>
                </wp:positionH>
                <wp:positionV relativeFrom="paragraph">
                  <wp:posOffset>20955</wp:posOffset>
                </wp:positionV>
                <wp:extent cx="0" cy="198120"/>
                <wp:effectExtent l="0" t="0" r="19050" b="114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9D0B3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1.65pt" to="30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" strokecolor="#17458f" strokeweight="1.5pt"/>
            </w:pict>
          </mc:Fallback>
        </mc:AlternateContent>
      </w:r>
      <w:r w:rsidR="00916DDE"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3F22F" wp14:editId="2F5EC387">
                <wp:simplePos x="0" y="0"/>
                <wp:positionH relativeFrom="column">
                  <wp:posOffset>3838575</wp:posOffset>
                </wp:positionH>
                <wp:positionV relativeFrom="paragraph">
                  <wp:posOffset>217805</wp:posOffset>
                </wp:positionV>
                <wp:extent cx="0" cy="25146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C5012" id="Straight Connector 1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5pt,17.15pt" to="302.2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" strokecolor="#17458f" strokeweight="1.5pt"/>
            </w:pict>
          </mc:Fallback>
        </mc:AlternateContent>
      </w:r>
    </w:p>
    <w:p w:rsidR="009141A4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  <w:r w:rsidRPr="00AC43CF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FCC56" wp14:editId="7ECEE537">
                <wp:simplePos x="0" y="0"/>
                <wp:positionH relativeFrom="column">
                  <wp:posOffset>2461260</wp:posOffset>
                </wp:positionH>
                <wp:positionV relativeFrom="paragraph">
                  <wp:posOffset>11430</wp:posOffset>
                </wp:positionV>
                <wp:extent cx="2819400" cy="6477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ellipse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8E7512" w:rsidRDefault="008E7512" w:rsidP="005A7E56">
                            <w:pPr>
                              <w:jc w:val="center"/>
                              <w:rPr>
                                <w:rFonts w:ascii="Georgia" w:hAnsi="Georgia"/>
                                <w:lang w:val="tr-TR"/>
                              </w:rPr>
                            </w:pPr>
                            <w:r>
                              <w:rPr>
                                <w:rFonts w:ascii="Georgia" w:hAnsi="Georgia"/>
                                <w:lang w:val="tr-TR"/>
                              </w:rPr>
                              <w:t xml:space="preserve">Kulübünüzün Vizyonunu Oluşturun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FCC56" id="Oval 17" o:spid="_x0000_s1029" style="position:absolute;margin-left:193.8pt;margin-top:.9pt;width:222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" fillcolor="#005daa" strokecolor="#17458f" strokeweight="2pt">
                <v:textbox>
                  <w:txbxContent>
                    <w:p w:rsidR="0085735F" w:rsidRPr="008E7512" w:rsidRDefault="008E7512" w:rsidP="005A7E56">
                      <w:pPr>
                        <w:jc w:val="center"/>
                        <w:rPr>
                          <w:rFonts w:ascii="Georgia" w:hAnsi="Georgia"/>
                          <w:lang w:val="tr-TR"/>
                        </w:rPr>
                      </w:pPr>
                      <w:r>
                        <w:rPr>
                          <w:rFonts w:ascii="Georgia" w:hAnsi="Georgia"/>
                          <w:lang w:val="tr-TR"/>
                        </w:rPr>
                        <w:t xml:space="preserve">Kulübünüzün Vizyonunu Oluşturun </w:t>
                      </w:r>
                    </w:p>
                  </w:txbxContent>
                </v:textbox>
              </v:oval>
            </w:pict>
          </mc:Fallback>
        </mc:AlternateContent>
      </w:r>
    </w:p>
    <w:p w:rsidR="009141A4" w:rsidRPr="005B73E6" w:rsidRDefault="00EF2216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  <w:sectPr w:rsidR="009141A4" w:rsidRPr="005B73E6" w:rsidSect="005B73E6">
          <w:footerReference w:type="defaul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0E4AB" wp14:editId="23616DE2">
                <wp:simplePos x="0" y="0"/>
                <wp:positionH relativeFrom="column">
                  <wp:posOffset>2438400</wp:posOffset>
                </wp:positionH>
                <wp:positionV relativeFrom="paragraph">
                  <wp:posOffset>1771015</wp:posOffset>
                </wp:positionV>
                <wp:extent cx="2819400" cy="11811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181100"/>
                        </a:xfrm>
                        <a:prstGeom prst="ellipse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916DDE" w:rsidP="00BA72B6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proofErr w:type="spellStart"/>
                            <w:r w:rsidR="00EF2216">
                              <w:rPr>
                                <w:rFonts w:ascii="Georgia" w:hAnsi="Georgia"/>
                              </w:rPr>
                              <w:t>Önceliklerinizi</w:t>
                            </w:r>
                            <w:proofErr w:type="spellEnd"/>
                            <w:r w:rsidR="00EF221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="00EF2216">
                              <w:rPr>
                                <w:rFonts w:ascii="Georgia" w:hAnsi="Georgia"/>
                              </w:rPr>
                              <w:t>destekleyecek</w:t>
                            </w:r>
                            <w:proofErr w:type="spellEnd"/>
                            <w:r w:rsidR="00EF2216">
                              <w:rPr>
                                <w:rFonts w:ascii="Georgia" w:hAnsi="Georgia"/>
                              </w:rPr>
                              <w:t xml:space="preserve"> 3 </w:t>
                            </w:r>
                            <w:proofErr w:type="spellStart"/>
                            <w:r w:rsidR="00EF2216">
                              <w:rPr>
                                <w:rFonts w:ascii="Georgia" w:hAnsi="Georgia"/>
                              </w:rPr>
                              <w:t>ile</w:t>
                            </w:r>
                            <w:proofErr w:type="spellEnd"/>
                            <w:r w:rsidR="00EF2216">
                              <w:rPr>
                                <w:rFonts w:ascii="Georgia" w:hAnsi="Georgia"/>
                              </w:rPr>
                              <w:t xml:space="preserve"> 5 </w:t>
                            </w:r>
                            <w:proofErr w:type="spellStart"/>
                            <w:proofErr w:type="gramStart"/>
                            <w:r w:rsidR="00EF2216">
                              <w:rPr>
                                <w:rFonts w:ascii="Georgia" w:hAnsi="Georgia"/>
                              </w:rPr>
                              <w:t>yıllık</w:t>
                            </w:r>
                            <w:proofErr w:type="spellEnd"/>
                            <w:r w:rsidR="00EF2216"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  <w:proofErr w:type="spellStart"/>
                            <w:r w:rsidR="00EF2216">
                              <w:rPr>
                                <w:rFonts w:ascii="Georgia" w:hAnsi="Georgia"/>
                              </w:rPr>
                              <w:t>amaçlarınızı</w:t>
                            </w:r>
                            <w:proofErr w:type="spellEnd"/>
                            <w:proofErr w:type="gramEnd"/>
                            <w:r w:rsidR="00EF221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 w:rsidR="00EF2216">
                              <w:rPr>
                                <w:rFonts w:ascii="Georgia" w:hAnsi="Georgia"/>
                              </w:rPr>
                              <w:t>belirleyin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50E4AB" id="Oval 21" o:spid="_x0000_s1030" style="position:absolute;margin-left:192pt;margin-top:139.45pt;width:222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" fillcolor="#005daa" strokecolor="#17458f" strokeweight="2pt">
                <v:textbox>
                  <w:txbxContent>
                    <w:p w:rsidR="0085735F" w:rsidRPr="005824E5" w:rsidRDefault="00916DDE" w:rsidP="00BA72B6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proofErr w:type="spellStart"/>
                      <w:r w:rsidR="00EF2216">
                        <w:rPr>
                          <w:rFonts w:ascii="Georgia" w:hAnsi="Georgia"/>
                        </w:rPr>
                        <w:t>Önceliklerinizi</w:t>
                      </w:r>
                      <w:proofErr w:type="spellEnd"/>
                      <w:r w:rsidR="00EF2216"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="00EF2216">
                        <w:rPr>
                          <w:rFonts w:ascii="Georgia" w:hAnsi="Georgia"/>
                        </w:rPr>
                        <w:t>destekleyecek</w:t>
                      </w:r>
                      <w:proofErr w:type="spellEnd"/>
                      <w:r w:rsidR="00EF2216">
                        <w:rPr>
                          <w:rFonts w:ascii="Georgia" w:hAnsi="Georgia"/>
                        </w:rPr>
                        <w:t xml:space="preserve"> 3 </w:t>
                      </w:r>
                      <w:proofErr w:type="spellStart"/>
                      <w:r w:rsidR="00EF2216">
                        <w:rPr>
                          <w:rFonts w:ascii="Georgia" w:hAnsi="Georgia"/>
                        </w:rPr>
                        <w:t>ile</w:t>
                      </w:r>
                      <w:proofErr w:type="spellEnd"/>
                      <w:r w:rsidR="00EF2216">
                        <w:rPr>
                          <w:rFonts w:ascii="Georgia" w:hAnsi="Georgia"/>
                        </w:rPr>
                        <w:t xml:space="preserve"> 5 </w:t>
                      </w:r>
                      <w:proofErr w:type="spellStart"/>
                      <w:proofErr w:type="gramStart"/>
                      <w:r w:rsidR="00EF2216">
                        <w:rPr>
                          <w:rFonts w:ascii="Georgia" w:hAnsi="Georgia"/>
                        </w:rPr>
                        <w:t>yıllık</w:t>
                      </w:r>
                      <w:proofErr w:type="spellEnd"/>
                      <w:r w:rsidR="00EF2216">
                        <w:rPr>
                          <w:rFonts w:ascii="Georgia" w:hAnsi="Georgia"/>
                        </w:rPr>
                        <w:t xml:space="preserve">  </w:t>
                      </w:r>
                      <w:proofErr w:type="spellStart"/>
                      <w:r w:rsidR="00EF2216">
                        <w:rPr>
                          <w:rFonts w:ascii="Georgia" w:hAnsi="Georgia"/>
                        </w:rPr>
                        <w:t>amaçlarınızı</w:t>
                      </w:r>
                      <w:proofErr w:type="spellEnd"/>
                      <w:proofErr w:type="gramEnd"/>
                      <w:r w:rsidR="00EF2216"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 w:rsidR="00EF2216">
                        <w:rPr>
                          <w:rFonts w:ascii="Georgia" w:hAnsi="Georgia"/>
                        </w:rPr>
                        <w:t>belirleyin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9A1DB" wp14:editId="3773459F">
                <wp:simplePos x="0" y="0"/>
                <wp:positionH relativeFrom="column">
                  <wp:posOffset>2409825</wp:posOffset>
                </wp:positionH>
                <wp:positionV relativeFrom="paragraph">
                  <wp:posOffset>1218565</wp:posOffset>
                </wp:positionV>
                <wp:extent cx="2857500" cy="4857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8577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EF2216" w:rsidP="00533065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Vizyonu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gerçekleştirmek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önceliklerinizi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belirleyin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A1DB" id="Rectangle 25" o:spid="_x0000_s1031" style="position:absolute;margin-left:189.75pt;margin-top:95.95pt;width:2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" fillcolor="#005daa" strokecolor="#17458f" strokeweight="2pt">
                <v:textbox>
                  <w:txbxContent>
                    <w:p w:rsidR="0085735F" w:rsidRPr="005824E5" w:rsidRDefault="00EF2216" w:rsidP="00533065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Georgia" w:hAnsi="Georgia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</w:rPr>
                        <w:t>Vizyonu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gerçekleştirmek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için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önceliklerinizi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belirleyin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2B04A" wp14:editId="0571E453">
                <wp:simplePos x="0" y="0"/>
                <wp:positionH relativeFrom="column">
                  <wp:posOffset>2428875</wp:posOffset>
                </wp:positionH>
                <wp:positionV relativeFrom="paragraph">
                  <wp:posOffset>485140</wp:posOffset>
                </wp:positionV>
                <wp:extent cx="2857500" cy="6381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3817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EF2216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Vizyonunuzun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kulübünüüzün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bugünkü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koşullarıyla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uyumlu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olmasına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dikkat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B04A" id="Rectangle 18" o:spid="_x0000_s1032" style="position:absolute;margin-left:191.25pt;margin-top:38.2pt;width:2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" fillcolor="#005daa" strokecolor="#17458f" strokeweight="2pt">
                <v:textbox>
                  <w:txbxContent>
                    <w:p w:rsidR="0085735F" w:rsidRPr="005824E5" w:rsidRDefault="00EF2216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</w:rPr>
                        <w:t>Vizyonunuzun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kulübünüüzün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bugünkü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koşullarıyla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uyumlu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olmasına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dikkat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D21E2" w:rsidRPr="003F117E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3C7759" wp14:editId="44BB81A6">
                <wp:simplePos x="0" y="0"/>
                <wp:positionH relativeFrom="column">
                  <wp:posOffset>3840480</wp:posOffset>
                </wp:positionH>
                <wp:positionV relativeFrom="paragraph">
                  <wp:posOffset>2813685</wp:posOffset>
                </wp:positionV>
                <wp:extent cx="0" cy="3352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F4595" id="Straight Connector 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pt,221.55pt" to="302.4pt,2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" strokecolor="#17458f" strokeweight="1.5pt"/>
            </w:pict>
          </mc:Fallback>
        </mc:AlternateContent>
      </w:r>
      <w:r w:rsidR="004D21E2"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01D1AD" wp14:editId="7DD5A200">
                <wp:simplePos x="0" y="0"/>
                <wp:positionH relativeFrom="column">
                  <wp:posOffset>2428875</wp:posOffset>
                </wp:positionH>
                <wp:positionV relativeFrom="paragraph">
                  <wp:posOffset>3110865</wp:posOffset>
                </wp:positionV>
                <wp:extent cx="2838450" cy="3238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EF2216" w:rsidP="00533065">
                            <w:pPr>
                              <w:ind w:left="-180" w:firstLine="18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Yeni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stratejik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planınızı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oluşturun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D1AD" id="Rectangle 31" o:spid="_x0000_s1033" style="position:absolute;margin-left:191.25pt;margin-top:244.95pt;width:223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" fillcolor="#005daa" strokecolor="#17458f" strokeweight="2pt">
                <v:textbox>
                  <w:txbxContent>
                    <w:p w:rsidR="0085735F" w:rsidRPr="005824E5" w:rsidRDefault="00EF2216" w:rsidP="00533065">
                      <w:pPr>
                        <w:ind w:left="-180" w:firstLine="180"/>
                        <w:jc w:val="center"/>
                        <w:rPr>
                          <w:rFonts w:ascii="Georgia" w:hAnsi="Georgia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</w:rPr>
                        <w:t>Yeni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stratejik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planınızı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oluşturun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D3571" w:rsidRDefault="00EF2216" w:rsidP="005330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Strateji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Planlama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Çalışma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Belgesi</w:t>
      </w:r>
      <w:proofErr w:type="spellEnd"/>
      <w:r w:rsidR="0019772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D3571" w:rsidRPr="002A2A1B" w:rsidRDefault="00EF2216" w:rsidP="00533065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before="240"/>
        <w:rPr>
          <w:rFonts w:ascii="Georgia" w:hAnsi="Georgia"/>
          <w:b/>
          <w:bCs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Şimdi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Neredesiniz</w:t>
      </w:r>
      <w:proofErr w:type="spellEnd"/>
      <w:r w:rsidR="007D3571" w:rsidRPr="002A2A1B">
        <w:rPr>
          <w:rFonts w:ascii="Georgia" w:hAnsi="Georgia"/>
          <w:b/>
          <w:bCs/>
          <w:color w:val="000000"/>
        </w:rPr>
        <w:t>?</w:t>
      </w:r>
    </w:p>
    <w:p w:rsidR="007D3571" w:rsidRPr="00533065" w:rsidRDefault="00EF2216" w:rsidP="00533065">
      <w:pPr>
        <w:tabs>
          <w:tab w:val="left" w:pos="180"/>
        </w:tabs>
        <w:autoSpaceDE w:val="0"/>
        <w:autoSpaceDN w:val="0"/>
        <w:adjustRightInd w:val="0"/>
        <w:spacing w:before="6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Toplumunuzun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yüz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yüze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olduğu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fırsat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sorunları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listeleyin</w:t>
      </w:r>
      <w:proofErr w:type="spellEnd"/>
      <w:r>
        <w:rPr>
          <w:rFonts w:ascii="Georgia" w:hAnsi="Georgia"/>
          <w:color w:val="000000"/>
        </w:rPr>
        <w:t>.</w:t>
      </w:r>
    </w:p>
    <w:p w:rsidR="007D3571" w:rsidRDefault="00EF2216" w:rsidP="00441754">
      <w:pPr>
        <w:shd w:val="clear" w:color="auto" w:fill="E0E0E0"/>
        <w:spacing w:before="120"/>
        <w:rPr>
          <w:rFonts w:ascii="Georgia" w:hAnsi="Georgia"/>
        </w:rPr>
      </w:pPr>
      <w:proofErr w:type="spellStart"/>
      <w:r>
        <w:rPr>
          <w:rFonts w:ascii="Georgia" w:hAnsi="Georgia"/>
        </w:rPr>
        <w:t>Kulübünüzün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durumunu</w:t>
      </w:r>
      <w:proofErr w:type="spellEnd"/>
      <w:r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k</w:t>
      </w:r>
      <w:r>
        <w:rPr>
          <w:rFonts w:ascii="Georgia" w:hAnsi="Georgia"/>
        </w:rPr>
        <w:t>ontrol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ederken</w:t>
      </w:r>
      <w:proofErr w:type="spellEnd"/>
      <w:r w:rsidR="007D3571" w:rsidRPr="000F2FD0">
        <w:rPr>
          <w:rFonts w:ascii="Georgia" w:hAnsi="Georgia"/>
        </w:rPr>
        <w:t xml:space="preserve">, </w:t>
      </w:r>
      <w:hyperlink r:id="rId13" w:history="1">
        <w:r w:rsidR="00183339" w:rsidRPr="00023AF2">
          <w:rPr>
            <w:rStyle w:val="Kpr"/>
            <w:rFonts w:ascii="Georgia" w:hAnsi="Georgia"/>
          </w:rPr>
          <w:t>Rotary Club Central</w:t>
        </w:r>
      </w:hyperlink>
      <w:r w:rsidR="00183339">
        <w:rPr>
          <w:rFonts w:ascii="Georgia" w:hAnsi="Georgia"/>
        </w:rPr>
        <w:t xml:space="preserve">, </w:t>
      </w:r>
      <w:hyperlink r:id="rId14" w:history="1">
        <w:r w:rsidR="00843EF9" w:rsidRPr="00B711F4">
          <w:rPr>
            <w:rStyle w:val="Kpr"/>
            <w:rFonts w:ascii="Georgia" w:hAnsi="Georgia"/>
          </w:rPr>
          <w:t xml:space="preserve">Rotary </w:t>
        </w:r>
        <w:r w:rsidR="00023AF2" w:rsidRPr="00B711F4">
          <w:rPr>
            <w:rStyle w:val="Kpr"/>
            <w:rFonts w:ascii="Georgia" w:hAnsi="Georgia"/>
          </w:rPr>
          <w:t>Club Health Check</w:t>
        </w:r>
      </w:hyperlink>
      <w:r w:rsidR="00026BE5">
        <w:rPr>
          <w:rFonts w:ascii="Georgia" w:hAnsi="Georgia"/>
        </w:rPr>
        <w:t>,</w:t>
      </w:r>
      <w:r w:rsidR="00023AF2">
        <w:rPr>
          <w:rFonts w:ascii="Georgia" w:hAnsi="Georgia"/>
        </w:rPr>
        <w:t xml:space="preserve"> </w:t>
      </w:r>
      <w:hyperlink r:id="rId15" w:history="1">
        <w:r w:rsidR="00183339" w:rsidRPr="00023AF2">
          <w:rPr>
            <w:rStyle w:val="Kpr"/>
            <w:rFonts w:ascii="Georgia" w:hAnsi="Georgia"/>
          </w:rPr>
          <w:t>Membership Assessment Tools</w:t>
        </w:r>
      </w:hyperlink>
      <w:r w:rsidR="00183339">
        <w:rPr>
          <w:rFonts w:ascii="Georgia" w:hAnsi="Georgia"/>
        </w:rPr>
        <w:t xml:space="preserve">, </w:t>
      </w:r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ve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karşılaştırmak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için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Canlı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Kulüp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Olma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ve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geliştirebilmenizin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yolları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için</w:t>
      </w:r>
      <w:proofErr w:type="spellEnd"/>
      <w:r w:rsidR="004B16B2">
        <w:rPr>
          <w:rFonts w:ascii="Georgia" w:hAnsi="Georgia"/>
        </w:rPr>
        <w:t xml:space="preserve"> (</w:t>
      </w:r>
      <w:hyperlink r:id="rId16" w:anchor="bevibrantclub" w:history="1">
        <w:r w:rsidR="00F224C6">
          <w:rPr>
            <w:rStyle w:val="Kpr"/>
            <w:rFonts w:ascii="Georgia" w:hAnsi="Georgia"/>
          </w:rPr>
          <w:t>Be a Vibrant Club</w:t>
        </w:r>
      </w:hyperlink>
      <w:r w:rsidR="004B16B2">
        <w:rPr>
          <w:rStyle w:val="Kpr"/>
          <w:rFonts w:ascii="Georgia" w:hAnsi="Georgia"/>
        </w:rPr>
        <w:t>)</w:t>
      </w:r>
      <w:r w:rsidR="007D3571" w:rsidRPr="002905D0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bağlantı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ve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yayınlarına</w:t>
      </w:r>
      <w:proofErr w:type="spellEnd"/>
      <w:r w:rsidR="004B16B2">
        <w:rPr>
          <w:rFonts w:ascii="Georgia" w:hAnsi="Georgia"/>
        </w:rPr>
        <w:t xml:space="preserve"> </w:t>
      </w:r>
      <w:proofErr w:type="spellStart"/>
      <w:r w:rsidR="004B16B2">
        <w:rPr>
          <w:rFonts w:ascii="Georgia" w:hAnsi="Georgia"/>
        </w:rPr>
        <w:t>başvurabilirsiniz</w:t>
      </w:r>
      <w:proofErr w:type="spellEnd"/>
      <w:r w:rsidR="004B16B2">
        <w:rPr>
          <w:rFonts w:ascii="Georgia" w:hAnsi="Georgia"/>
        </w:rPr>
        <w:t>.</w:t>
      </w:r>
      <w:r w:rsidR="007D3571" w:rsidRPr="002905D0">
        <w:rPr>
          <w:rFonts w:ascii="Georgia" w:hAnsi="Georgia"/>
        </w:rPr>
        <w:t xml:space="preserve"> </w:t>
      </w:r>
    </w:p>
    <w:p w:rsidR="00D723DF" w:rsidRDefault="00D723DF" w:rsidP="00441754">
      <w:pPr>
        <w:shd w:val="clear" w:color="auto" w:fill="E0E0E0"/>
        <w:spacing w:before="120"/>
        <w:rPr>
          <w:rFonts w:ascii="Georgia" w:hAnsi="Georgia"/>
        </w:rPr>
      </w:pPr>
    </w:p>
    <w:p w:rsidR="00D723DF" w:rsidRDefault="00D723DF" w:rsidP="00441754">
      <w:pPr>
        <w:shd w:val="clear" w:color="auto" w:fill="E0E0E0"/>
        <w:spacing w:before="120"/>
        <w:rPr>
          <w:rFonts w:ascii="Georgia" w:hAnsi="Georgia"/>
        </w:rPr>
      </w:pPr>
      <w:proofErr w:type="spellStart"/>
      <w:r>
        <w:rPr>
          <w:rFonts w:ascii="Georgia" w:hAnsi="Georgia"/>
        </w:rPr>
        <w:t>Kulübünüzün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günkü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durumu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üye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yapıssı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cinsiyet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dağılımı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yaş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ortalaması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gibi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konulardaki</w:t>
      </w:r>
      <w:proofErr w:type="spellEnd"/>
      <w:r>
        <w:rPr>
          <w:rFonts w:ascii="Georgia" w:hAnsi="Georgia"/>
        </w:rPr>
        <w:t xml:space="preserve"> durum </w:t>
      </w:r>
      <w:proofErr w:type="spellStart"/>
      <w:r>
        <w:rPr>
          <w:rFonts w:ascii="Georgia" w:hAnsi="Georgia"/>
        </w:rPr>
        <w:t>tespitini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bölümde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yapabilirsiniz</w:t>
      </w:r>
      <w:proofErr w:type="spellEnd"/>
      <w:r>
        <w:rPr>
          <w:rFonts w:ascii="Georgia" w:hAnsi="Georgia"/>
        </w:rPr>
        <w:t>.</w:t>
      </w:r>
    </w:p>
    <w:p w:rsidR="00D723DF" w:rsidRPr="002905D0" w:rsidRDefault="00D723DF" w:rsidP="00441754">
      <w:pPr>
        <w:shd w:val="clear" w:color="auto" w:fill="E0E0E0"/>
        <w:spacing w:before="120"/>
        <w:rPr>
          <w:rFonts w:ascii="Georgia" w:hAnsi="Georgia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590"/>
        <w:gridCol w:w="4770"/>
      </w:tblGrid>
      <w:tr w:rsidR="000801AB" w:rsidRPr="007D3571" w:rsidTr="005824E5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1AB" w:rsidRPr="001A10D6" w:rsidRDefault="004B16B2" w:rsidP="00B711F4">
            <w:pPr>
              <w:spacing w:before="240" w:after="120"/>
              <w:rPr>
                <w:rFonts w:ascii="Georgia" w:hAnsi="Georgia"/>
                <w:b/>
                <w:bCs/>
                <w:color w:val="4F81BD" w:themeColor="accent1"/>
              </w:rPr>
            </w:pPr>
            <w:proofErr w:type="spellStart"/>
            <w:r>
              <w:rPr>
                <w:rFonts w:ascii="Georgia" w:hAnsi="Georgia"/>
              </w:rPr>
              <w:t>Kulübünüzün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Güçlü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Yönleri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1AB" w:rsidRPr="001A10D6" w:rsidRDefault="004B16B2" w:rsidP="00B711F4">
            <w:pPr>
              <w:spacing w:after="12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Kulübünüzün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Zayıf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Yönleri</w:t>
            </w:r>
            <w:proofErr w:type="spellEnd"/>
          </w:p>
        </w:tc>
      </w:tr>
      <w:tr w:rsidR="000801AB" w:rsidRPr="007D3571" w:rsidTr="005824E5">
        <w:trPr>
          <w:trHeight w:val="41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73" w:rsidRPr="00D723DF" w:rsidRDefault="000801AB" w:rsidP="00533065">
            <w:pPr>
              <w:spacing w:after="120"/>
              <w:rPr>
                <w:rFonts w:ascii="Georgia" w:hAnsi="Georgia"/>
                <w:i/>
              </w:rPr>
            </w:pPr>
            <w:r w:rsidRPr="00D723DF">
              <w:rPr>
                <w:rFonts w:ascii="Georgia" w:hAnsi="Georgia"/>
                <w:i/>
              </w:rPr>
              <w:t> </w:t>
            </w:r>
          </w:p>
          <w:p w:rsidR="00535073" w:rsidRPr="00D723DF" w:rsidRDefault="00D723DF" w:rsidP="00533065">
            <w:pPr>
              <w:spacing w:after="120"/>
              <w:rPr>
                <w:rFonts w:ascii="Georgia" w:hAnsi="Georgia"/>
                <w:i/>
              </w:rPr>
            </w:pPr>
            <w:proofErr w:type="spellStart"/>
            <w:r w:rsidRPr="00D723DF">
              <w:rPr>
                <w:rFonts w:ascii="Georgia" w:hAnsi="Georgia"/>
                <w:i/>
              </w:rPr>
              <w:t>Güçlü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yönlerini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bir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tahtaya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yazıp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arassında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açık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veya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gizli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oylamayla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öncelik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sırasına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koyabilirsiniz</w:t>
            </w:r>
            <w:proofErr w:type="spellEnd"/>
            <w:r w:rsidRPr="00D723DF">
              <w:rPr>
                <w:rFonts w:ascii="Georgia" w:hAnsi="Georgia"/>
                <w:i/>
              </w:rPr>
              <w:t>.</w:t>
            </w:r>
          </w:p>
          <w:p w:rsidR="00535073" w:rsidRPr="00D723DF" w:rsidRDefault="00535073" w:rsidP="00533065">
            <w:pPr>
              <w:spacing w:after="120"/>
              <w:rPr>
                <w:rFonts w:ascii="Georgia" w:hAnsi="Georgia"/>
                <w:i/>
              </w:rPr>
            </w:pPr>
          </w:p>
          <w:p w:rsidR="00535073" w:rsidRPr="00D723DF" w:rsidRDefault="00535073" w:rsidP="00533065">
            <w:pPr>
              <w:spacing w:after="120"/>
              <w:rPr>
                <w:rFonts w:ascii="Georgia" w:hAnsi="Georgia"/>
                <w:i/>
              </w:rPr>
            </w:pPr>
          </w:p>
          <w:p w:rsidR="00535073" w:rsidRPr="00D723DF" w:rsidRDefault="00535073" w:rsidP="00533065">
            <w:pPr>
              <w:spacing w:after="120"/>
              <w:rPr>
                <w:rFonts w:ascii="Georgia" w:hAnsi="Georgia"/>
                <w:i/>
              </w:rPr>
            </w:pPr>
          </w:p>
          <w:p w:rsidR="00535073" w:rsidRPr="00D723DF" w:rsidRDefault="00535073" w:rsidP="00533065">
            <w:pPr>
              <w:spacing w:after="120"/>
              <w:rPr>
                <w:rFonts w:ascii="Georgia" w:hAnsi="Georgia"/>
                <w:i/>
              </w:rPr>
            </w:pPr>
          </w:p>
          <w:p w:rsidR="00535073" w:rsidRPr="00D723DF" w:rsidRDefault="00535073" w:rsidP="00533065">
            <w:pPr>
              <w:spacing w:after="120"/>
              <w:rPr>
                <w:rFonts w:ascii="Georgia" w:hAnsi="Georgia"/>
                <w:i/>
              </w:rPr>
            </w:pPr>
          </w:p>
          <w:p w:rsidR="00535073" w:rsidRPr="00D723DF" w:rsidRDefault="00535073" w:rsidP="00533065">
            <w:pPr>
              <w:spacing w:after="120"/>
              <w:rPr>
                <w:rFonts w:ascii="Georgia" w:hAnsi="Georgia"/>
                <w:i/>
              </w:rPr>
            </w:pPr>
          </w:p>
          <w:p w:rsidR="00535073" w:rsidRPr="00D723DF" w:rsidRDefault="00535073" w:rsidP="00533065">
            <w:pPr>
              <w:spacing w:after="120"/>
              <w:rPr>
                <w:rFonts w:ascii="Georgia" w:hAnsi="Georgia"/>
                <w:i/>
              </w:rPr>
            </w:pPr>
          </w:p>
          <w:p w:rsidR="005824E5" w:rsidRPr="00D723DF" w:rsidRDefault="005824E5" w:rsidP="00533065">
            <w:pPr>
              <w:spacing w:after="120"/>
              <w:rPr>
                <w:rFonts w:ascii="Georgia" w:hAnsi="Georgia"/>
                <w:i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A1B" w:rsidRDefault="000801AB" w:rsidP="00023AF2">
            <w:pPr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  <w:p w:rsidR="00D723DF" w:rsidRPr="00D723DF" w:rsidRDefault="00D723DF" w:rsidP="00023AF2">
            <w:pPr>
              <w:rPr>
                <w:rFonts w:ascii="Georgia" w:hAnsi="Georgia"/>
                <w:i/>
              </w:rPr>
            </w:pPr>
            <w:proofErr w:type="spellStart"/>
            <w:r w:rsidRPr="00D723DF">
              <w:rPr>
                <w:rFonts w:ascii="Georgia" w:hAnsi="Georgia"/>
                <w:i/>
              </w:rPr>
              <w:t>Güçlü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yönlere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benzer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şekilde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öncelik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sırası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belirlenebilir</w:t>
            </w:r>
            <w:proofErr w:type="spellEnd"/>
            <w:r w:rsidRPr="00D723DF">
              <w:rPr>
                <w:rFonts w:ascii="Georgia" w:hAnsi="Georgia"/>
                <w:i/>
              </w:rPr>
              <w:t>.</w:t>
            </w:r>
          </w:p>
        </w:tc>
      </w:tr>
      <w:tr w:rsidR="000801AB" w:rsidRPr="007D3571" w:rsidTr="005824E5">
        <w:trPr>
          <w:trHeight w:val="64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1AB" w:rsidRPr="001A10D6" w:rsidRDefault="004B16B2" w:rsidP="00B711F4">
            <w:pPr>
              <w:spacing w:before="240" w:after="12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Toplumunuz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için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fırsatlar</w:t>
            </w:r>
            <w:proofErr w:type="spellEnd"/>
            <w:r>
              <w:rPr>
                <w:rFonts w:ascii="Georgia" w:hAnsi="Georgia"/>
              </w:rPr>
              <w:t xml:space="preserve"> (</w:t>
            </w:r>
            <w:proofErr w:type="spellStart"/>
            <w:r>
              <w:rPr>
                <w:rFonts w:ascii="Georgia" w:hAnsi="Georgia"/>
              </w:rPr>
              <w:t>Yeni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iş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alanları</w:t>
            </w:r>
            <w:proofErr w:type="spellEnd"/>
            <w:r>
              <w:rPr>
                <w:rFonts w:ascii="Georgia" w:hAnsi="Georgia"/>
              </w:rPr>
              <w:t xml:space="preserve">, </w:t>
            </w:r>
            <w:proofErr w:type="spellStart"/>
            <w:r>
              <w:rPr>
                <w:rFonts w:ascii="Georgia" w:hAnsi="Georgia"/>
              </w:rPr>
              <w:t>artan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nüfusve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yapısı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gibi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1AB" w:rsidRPr="001A10D6" w:rsidRDefault="004B16B2" w:rsidP="00B711F4">
            <w:pPr>
              <w:spacing w:after="12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Toplumun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önündeki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engeller</w:t>
            </w:r>
            <w:proofErr w:type="spellEnd"/>
            <w:r>
              <w:rPr>
                <w:rFonts w:ascii="Georgia" w:hAnsi="Georgia"/>
              </w:rPr>
              <w:t xml:space="preserve"> (</w:t>
            </w:r>
            <w:proofErr w:type="spellStart"/>
            <w:r>
              <w:rPr>
                <w:rFonts w:ascii="Georgia" w:hAnsi="Georgia"/>
              </w:rPr>
              <w:t>Ekonomik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düşüş</w:t>
            </w:r>
            <w:proofErr w:type="spellEnd"/>
            <w:r>
              <w:rPr>
                <w:rFonts w:ascii="Georgia" w:hAnsi="Georgia"/>
              </w:rPr>
              <w:t xml:space="preserve">, </w:t>
            </w:r>
            <w:proofErr w:type="spellStart"/>
            <w:r>
              <w:rPr>
                <w:rFonts w:ascii="Georgia" w:hAnsi="Georgia"/>
              </w:rPr>
              <w:t>rekabetçi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durumlar</w:t>
            </w:r>
            <w:proofErr w:type="spellEnd"/>
            <w:r>
              <w:rPr>
                <w:rFonts w:ascii="Georgia" w:hAnsi="Georgia"/>
              </w:rPr>
              <w:t xml:space="preserve"> vs </w:t>
            </w:r>
            <w:proofErr w:type="spellStart"/>
            <w:r>
              <w:rPr>
                <w:rFonts w:ascii="Georgia" w:hAnsi="Georgia"/>
              </w:rPr>
              <w:t>gibi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</w:tr>
      <w:tr w:rsidR="000801AB" w:rsidRPr="007D3571" w:rsidTr="005824E5">
        <w:trPr>
          <w:trHeight w:val="46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73" w:rsidRPr="00D723DF" w:rsidRDefault="00535073" w:rsidP="00533065">
            <w:pPr>
              <w:spacing w:after="120"/>
              <w:rPr>
                <w:rFonts w:ascii="Georgia" w:hAnsi="Georgia"/>
                <w:i/>
              </w:rPr>
            </w:pPr>
          </w:p>
          <w:p w:rsidR="00535073" w:rsidRPr="00D723DF" w:rsidRDefault="00D723DF" w:rsidP="00533065">
            <w:pPr>
              <w:spacing w:after="120"/>
              <w:rPr>
                <w:rFonts w:ascii="Georgia" w:hAnsi="Georgia"/>
                <w:i/>
              </w:rPr>
            </w:pPr>
            <w:proofErr w:type="spellStart"/>
            <w:r w:rsidRPr="00D723DF">
              <w:rPr>
                <w:rFonts w:ascii="Georgia" w:hAnsi="Georgia"/>
                <w:i/>
              </w:rPr>
              <w:t>Güçlü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ve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zayıf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yönlere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benzer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şekilde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davranılabilir</w:t>
            </w:r>
            <w:proofErr w:type="spellEnd"/>
            <w:r w:rsidRPr="00D723DF">
              <w:rPr>
                <w:rFonts w:ascii="Georgia" w:hAnsi="Georgia"/>
                <w:i/>
              </w:rPr>
              <w:t>.</w:t>
            </w:r>
          </w:p>
          <w:p w:rsidR="00D723DF" w:rsidRPr="00D723DF" w:rsidRDefault="00D723DF" w:rsidP="00533065">
            <w:pPr>
              <w:spacing w:after="120"/>
              <w:rPr>
                <w:rFonts w:ascii="Georgia" w:hAnsi="Georgia"/>
                <w:i/>
              </w:rPr>
            </w:pPr>
            <w:r w:rsidRPr="00D723DF">
              <w:rPr>
                <w:rFonts w:ascii="Georgia" w:hAnsi="Georgia"/>
                <w:i/>
              </w:rPr>
              <w:t xml:space="preserve">Bu </w:t>
            </w:r>
            <w:proofErr w:type="spellStart"/>
            <w:r w:rsidRPr="00D723DF">
              <w:rPr>
                <w:rFonts w:ascii="Georgia" w:hAnsi="Georgia"/>
                <w:i/>
              </w:rPr>
              <w:t>tepitler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bizim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hangi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projelere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yönelmemize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yardım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edebilir</w:t>
            </w:r>
            <w:proofErr w:type="spellEnd"/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824E5" w:rsidRPr="001A10D6" w:rsidRDefault="005824E5" w:rsidP="00533065">
            <w:pPr>
              <w:spacing w:after="120"/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AB" w:rsidRPr="00D723DF" w:rsidRDefault="000801AB" w:rsidP="00C84E05">
            <w:pPr>
              <w:rPr>
                <w:rFonts w:ascii="Georgia" w:hAnsi="Georgia"/>
                <w:i/>
              </w:rPr>
            </w:pPr>
            <w:r w:rsidRPr="00D723DF">
              <w:rPr>
                <w:rFonts w:ascii="Georgia" w:hAnsi="Georgia"/>
                <w:i/>
              </w:rPr>
              <w:lastRenderedPageBreak/>
              <w:t> </w:t>
            </w:r>
          </w:p>
          <w:p w:rsidR="00D723DF" w:rsidRPr="00D723DF" w:rsidRDefault="00D723DF" w:rsidP="00D723DF">
            <w:pPr>
              <w:spacing w:after="120"/>
              <w:rPr>
                <w:rFonts w:ascii="Georgia" w:hAnsi="Georgia"/>
                <w:i/>
              </w:rPr>
            </w:pPr>
            <w:proofErr w:type="spellStart"/>
            <w:r w:rsidRPr="00D723DF">
              <w:rPr>
                <w:rFonts w:ascii="Georgia" w:hAnsi="Georgia"/>
                <w:i/>
              </w:rPr>
              <w:t>Güçlü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ve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zayıf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yönlere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benzer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şekilde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davranılabilir</w:t>
            </w:r>
            <w:proofErr w:type="spellEnd"/>
            <w:r w:rsidRPr="00D723DF">
              <w:rPr>
                <w:rFonts w:ascii="Georgia" w:hAnsi="Georgia"/>
                <w:i/>
              </w:rPr>
              <w:t>.</w:t>
            </w:r>
          </w:p>
          <w:p w:rsidR="00D723DF" w:rsidRPr="00D723DF" w:rsidRDefault="00D723DF" w:rsidP="00C84E05">
            <w:pPr>
              <w:rPr>
                <w:rFonts w:ascii="Georgia" w:hAnsi="Georgia"/>
                <w:i/>
              </w:rPr>
            </w:pPr>
          </w:p>
          <w:p w:rsidR="00D723DF" w:rsidRPr="00D723DF" w:rsidRDefault="00D723DF" w:rsidP="00C84E05">
            <w:pPr>
              <w:rPr>
                <w:rFonts w:ascii="Georgia" w:hAnsi="Georgia"/>
                <w:i/>
              </w:rPr>
            </w:pPr>
            <w:proofErr w:type="spellStart"/>
            <w:r w:rsidRPr="00D723DF">
              <w:rPr>
                <w:rFonts w:ascii="Georgia" w:hAnsi="Georgia"/>
                <w:i/>
              </w:rPr>
              <w:t>Engeller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aynı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zamanda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birer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fırsat</w:t>
            </w:r>
            <w:proofErr w:type="spellEnd"/>
            <w:r w:rsidRPr="00D723DF">
              <w:rPr>
                <w:rFonts w:ascii="Georgia" w:hAnsi="Georgia"/>
                <w:i/>
              </w:rPr>
              <w:t xml:space="preserve"> </w:t>
            </w:r>
            <w:proofErr w:type="spellStart"/>
            <w:r w:rsidRPr="00D723DF">
              <w:rPr>
                <w:rFonts w:ascii="Georgia" w:hAnsi="Georgia"/>
                <w:i/>
              </w:rPr>
              <w:t>olabilir</w:t>
            </w:r>
            <w:proofErr w:type="spellEnd"/>
            <w:r w:rsidRPr="00D723DF">
              <w:rPr>
                <w:rFonts w:ascii="Georgia" w:hAnsi="Georgia"/>
                <w:i/>
              </w:rPr>
              <w:t>.</w:t>
            </w:r>
          </w:p>
        </w:tc>
      </w:tr>
    </w:tbl>
    <w:p w:rsidR="00D723DF" w:rsidRDefault="00D723DF" w:rsidP="00D723DF">
      <w:pPr>
        <w:spacing w:after="200" w:line="276" w:lineRule="auto"/>
        <w:rPr>
          <w:rFonts w:ascii="Georgia" w:hAnsi="Georgia"/>
          <w:b/>
          <w:bCs/>
          <w:color w:val="000000"/>
        </w:rPr>
      </w:pPr>
    </w:p>
    <w:p w:rsidR="00D723DF" w:rsidRDefault="00D723DF" w:rsidP="00D723DF">
      <w:pPr>
        <w:spacing w:after="200" w:line="276" w:lineRule="auto"/>
        <w:rPr>
          <w:rFonts w:ascii="Georgia" w:hAnsi="Georgia"/>
          <w:b/>
          <w:bCs/>
          <w:color w:val="000000"/>
        </w:rPr>
      </w:pPr>
    </w:p>
    <w:p w:rsidR="00D723DF" w:rsidRDefault="00D723DF" w:rsidP="00D723DF">
      <w:pPr>
        <w:spacing w:after="200" w:line="276" w:lineRule="auto"/>
        <w:rPr>
          <w:rFonts w:ascii="Georgia" w:hAnsi="Georgia"/>
          <w:b/>
          <w:bCs/>
          <w:color w:val="000000"/>
        </w:rPr>
      </w:pPr>
    </w:p>
    <w:p w:rsidR="007D3571" w:rsidRPr="002A2A1B" w:rsidRDefault="004B16B2" w:rsidP="00D723DF">
      <w:pPr>
        <w:spacing w:after="200" w:line="276" w:lineRule="auto"/>
        <w:rPr>
          <w:rFonts w:ascii="Georgia" w:hAnsi="Georgia"/>
          <w:b/>
          <w:bCs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Nerede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olmak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istiyorsunuz</w:t>
      </w:r>
      <w:proofErr w:type="spellEnd"/>
      <w:r>
        <w:rPr>
          <w:rFonts w:ascii="Georgia" w:hAnsi="Georgia"/>
          <w:b/>
          <w:bCs/>
          <w:color w:val="000000"/>
        </w:rPr>
        <w:t>?</w:t>
      </w:r>
    </w:p>
    <w:p w:rsidR="007D3571" w:rsidRPr="002905D0" w:rsidRDefault="004B16B2" w:rsidP="00BA72B6">
      <w:pPr>
        <w:tabs>
          <w:tab w:val="left" w:pos="0"/>
        </w:tabs>
        <w:autoSpaceDE w:val="0"/>
        <w:autoSpaceDN w:val="0"/>
        <w:adjustRightInd w:val="0"/>
        <w:spacing w:before="60" w:after="120"/>
        <w:ind w:hanging="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5 </w:t>
      </w:r>
      <w:proofErr w:type="spellStart"/>
      <w:r>
        <w:rPr>
          <w:rFonts w:ascii="Georgia" w:hAnsi="Georgia"/>
          <w:color w:val="000000"/>
        </w:rPr>
        <w:t>ile</w:t>
      </w:r>
      <w:proofErr w:type="spellEnd"/>
      <w:r>
        <w:rPr>
          <w:rFonts w:ascii="Georgia" w:hAnsi="Georgia"/>
          <w:color w:val="000000"/>
        </w:rPr>
        <w:t xml:space="preserve"> 10 </w:t>
      </w:r>
      <w:proofErr w:type="spellStart"/>
      <w:r>
        <w:rPr>
          <w:rFonts w:ascii="Georgia" w:hAnsi="Georgia"/>
          <w:color w:val="000000"/>
        </w:rPr>
        <w:t>başlık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halinde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kulübünüzün</w:t>
      </w:r>
      <w:proofErr w:type="spellEnd"/>
      <w:r>
        <w:rPr>
          <w:rFonts w:ascii="Georgia" w:hAnsi="Georgia"/>
          <w:color w:val="000000"/>
        </w:rPr>
        <w:t xml:space="preserve"> 3 </w:t>
      </w:r>
      <w:proofErr w:type="spellStart"/>
      <w:r>
        <w:rPr>
          <w:rFonts w:ascii="Georgia" w:hAnsi="Georgia"/>
          <w:color w:val="000000"/>
        </w:rPr>
        <w:t>ile</w:t>
      </w:r>
      <w:proofErr w:type="spellEnd"/>
      <w:r>
        <w:rPr>
          <w:rFonts w:ascii="Georgia" w:hAnsi="Georgia"/>
          <w:color w:val="000000"/>
        </w:rPr>
        <w:t xml:space="preserve"> 5 </w:t>
      </w:r>
      <w:proofErr w:type="spellStart"/>
      <w:r>
        <w:rPr>
          <w:rFonts w:ascii="Georgia" w:hAnsi="Georgia"/>
          <w:color w:val="000000"/>
        </w:rPr>
        <w:t>yıl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</w:rPr>
        <w:t>içinde</w:t>
      </w:r>
      <w:proofErr w:type="spellEnd"/>
      <w:r>
        <w:rPr>
          <w:rFonts w:ascii="Georgia" w:hAnsi="Georgia"/>
          <w:color w:val="000000"/>
        </w:rPr>
        <w:t xml:space="preserve">  </w:t>
      </w:r>
      <w:proofErr w:type="spellStart"/>
      <w:r>
        <w:rPr>
          <w:rFonts w:ascii="Georgia" w:hAnsi="Georgia"/>
          <w:color w:val="000000"/>
        </w:rPr>
        <w:t>kulübünüzün</w:t>
      </w:r>
      <w:proofErr w:type="spellEnd"/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nerede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olmasını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istediğinizi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sıralayın</w:t>
      </w:r>
      <w:proofErr w:type="spellEnd"/>
      <w:r w:rsidR="007D3571" w:rsidRPr="002905D0">
        <w:rPr>
          <w:rFonts w:ascii="Georgia" w:hAnsi="Georgia"/>
          <w:color w:val="000000"/>
        </w:rPr>
        <w:t>.</w:t>
      </w:r>
    </w:p>
    <w:tbl>
      <w:tblPr>
        <w:tblStyle w:val="TabloKlavuzu"/>
        <w:tblW w:w="0" w:type="auto"/>
        <w:tblInd w:w="180" w:type="dxa"/>
        <w:tblLook w:val="04A0" w:firstRow="1" w:lastRow="0" w:firstColumn="1" w:lastColumn="0" w:noHBand="0" w:noVBand="1"/>
      </w:tblPr>
      <w:tblGrid>
        <w:gridCol w:w="9170"/>
      </w:tblGrid>
      <w:tr w:rsidR="000801AB" w:rsidTr="00B42073">
        <w:trPr>
          <w:trHeight w:val="4655"/>
        </w:trPr>
        <w:tc>
          <w:tcPr>
            <w:tcW w:w="9396" w:type="dxa"/>
          </w:tcPr>
          <w:p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0801AB" w:rsidRPr="00D723DF" w:rsidRDefault="00D723DF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i/>
                <w:color w:val="000000"/>
              </w:rPr>
            </w:pPr>
            <w:proofErr w:type="spellStart"/>
            <w:r>
              <w:rPr>
                <w:rFonts w:ascii="Georgia" w:hAnsi="Georgia"/>
                <w:i/>
                <w:color w:val="000000"/>
              </w:rPr>
              <w:t>Üye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sayısı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proje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bilinirlik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insanların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hayatına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dokunma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gibi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konular</w:t>
            </w:r>
            <w:proofErr w:type="spellEnd"/>
            <w:r>
              <w:rPr>
                <w:rFonts w:ascii="Georgia" w:hAnsi="Georg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color w:val="000000"/>
              </w:rPr>
              <w:t>seçilebilir</w:t>
            </w:r>
            <w:proofErr w:type="spellEnd"/>
          </w:p>
          <w:p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D21B4" w:rsidRDefault="005D21B4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</w:tc>
      </w:tr>
    </w:tbl>
    <w:p w:rsidR="00A82AE2" w:rsidRDefault="00A82AE2" w:rsidP="00A82AE2">
      <w:p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</w:p>
    <w:p w:rsidR="00A82AE2" w:rsidRDefault="004B16B2" w:rsidP="00B711F4">
      <w:pPr>
        <w:autoSpaceDE w:val="0"/>
        <w:autoSpaceDN w:val="0"/>
        <w:adjustRightInd w:val="0"/>
        <w:spacing w:before="60" w:after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Sonra, </w:t>
      </w:r>
      <w:proofErr w:type="spellStart"/>
      <w:r>
        <w:rPr>
          <w:rFonts w:ascii="Georgia" w:hAnsi="Georgia"/>
          <w:color w:val="000000"/>
        </w:rPr>
        <w:t>bir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cümlelik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vizyonunuzu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belirleyin</w:t>
      </w:r>
      <w:proofErr w:type="spellEnd"/>
      <w:r>
        <w:rPr>
          <w:rFonts w:ascii="Georgia" w:hAnsi="Georgia"/>
          <w:color w:val="000000"/>
        </w:rPr>
        <w:t>.</w:t>
      </w:r>
      <w:r w:rsidR="00535073"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Gerekiyorsa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yenileyebilirsiniz</w:t>
      </w:r>
      <w:proofErr w:type="spellEnd"/>
      <w:r w:rsidR="00B42073">
        <w:rPr>
          <w:rFonts w:ascii="Georgia" w:hAnsi="Georgia"/>
          <w:color w:val="000000"/>
        </w:rPr>
        <w:t xml:space="preserve">. Bu </w:t>
      </w:r>
      <w:proofErr w:type="spellStart"/>
      <w:r w:rsidR="00B42073">
        <w:rPr>
          <w:rFonts w:ascii="Georgia" w:hAnsi="Georgia"/>
          <w:color w:val="000000"/>
        </w:rPr>
        <w:t>vizyon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cümlesini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Kulübünüz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üyelerinin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deestekleyip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desteklemediğini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dikkate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alın</w:t>
      </w:r>
      <w:proofErr w:type="spellEnd"/>
      <w:r w:rsidR="00B42073">
        <w:rPr>
          <w:rFonts w:ascii="Georgia" w:hAnsi="Georgia"/>
          <w:color w:val="000000"/>
        </w:rPr>
        <w:t>.</w:t>
      </w:r>
      <w:r w:rsidR="00A82AE2">
        <w:rPr>
          <w:rFonts w:ascii="Georgia" w:hAnsi="Georgia"/>
          <w:color w:val="000000"/>
        </w:rPr>
        <w:t xml:space="preserve"> </w:t>
      </w:r>
      <w:r w:rsidR="00A82AE2" w:rsidRPr="001A10D6">
        <w:rPr>
          <w:rFonts w:ascii="Georgia" w:hAnsi="Georgia"/>
          <w:color w:val="000000"/>
        </w:rPr>
        <w:t>(</w:t>
      </w:r>
      <w:proofErr w:type="spellStart"/>
      <w:r w:rsidR="00B42073">
        <w:rPr>
          <w:rFonts w:ascii="Georgia" w:hAnsi="Georgia"/>
          <w:color w:val="000000"/>
        </w:rPr>
        <w:t>Toplumunuzdaki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diğer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hizmet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gruplarından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ayırt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edici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olmasına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dikkat-Örneğin</w:t>
      </w:r>
      <w:proofErr w:type="spellEnd"/>
      <w:r w:rsidR="00B42073">
        <w:rPr>
          <w:rFonts w:ascii="Georgia" w:hAnsi="Georgia"/>
          <w:color w:val="000000"/>
        </w:rPr>
        <w:t>. “</w:t>
      </w:r>
      <w:proofErr w:type="spellStart"/>
      <w:r w:rsidR="00B42073">
        <w:rPr>
          <w:rFonts w:ascii="Georgia" w:hAnsi="Georgia"/>
          <w:color w:val="000000"/>
        </w:rPr>
        <w:t>Vizyonumuz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proofErr w:type="gramStart"/>
      <w:r w:rsidR="00B42073">
        <w:rPr>
          <w:rFonts w:ascii="Georgia" w:hAnsi="Georgia"/>
          <w:color w:val="000000"/>
        </w:rPr>
        <w:t>toplulumuzdaki</w:t>
      </w:r>
      <w:proofErr w:type="spellEnd"/>
      <w:r w:rsidR="00B42073">
        <w:rPr>
          <w:rFonts w:ascii="Georgia" w:hAnsi="Georgia"/>
          <w:color w:val="000000"/>
        </w:rPr>
        <w:t xml:space="preserve">  </w:t>
      </w:r>
      <w:proofErr w:type="spellStart"/>
      <w:r w:rsidR="00B42073">
        <w:rPr>
          <w:rFonts w:ascii="Georgia" w:hAnsi="Georgia"/>
          <w:color w:val="000000"/>
        </w:rPr>
        <w:t>en</w:t>
      </w:r>
      <w:proofErr w:type="spellEnd"/>
      <w:proofErr w:type="gram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uluslararası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çeşitlilikte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hizmet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grubu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olmak</w:t>
      </w:r>
      <w:proofErr w:type="spellEnd"/>
      <w:r w:rsidR="00B42073">
        <w:rPr>
          <w:rFonts w:ascii="Georgia" w:hAnsi="Georgia"/>
          <w:color w:val="000000"/>
        </w:rPr>
        <w:t xml:space="preserve">”, </w:t>
      </w:r>
      <w:proofErr w:type="spellStart"/>
      <w:r w:rsidR="00B42073">
        <w:rPr>
          <w:rFonts w:ascii="Georgia" w:hAnsi="Georgia"/>
          <w:color w:val="000000"/>
        </w:rPr>
        <w:t>veya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r w:rsidR="00A82AE2" w:rsidRPr="00FB5F37">
        <w:rPr>
          <w:rFonts w:ascii="Georgia" w:hAnsi="Georgia"/>
          <w:color w:val="000000"/>
        </w:rPr>
        <w:t xml:space="preserve"> </w:t>
      </w:r>
      <w:r w:rsidR="00DE6939" w:rsidRPr="00FB5F37">
        <w:rPr>
          <w:rFonts w:ascii="Georgia" w:hAnsi="Georgia"/>
          <w:color w:val="000000"/>
        </w:rPr>
        <w:t>“</w:t>
      </w:r>
      <w:proofErr w:type="spellStart"/>
      <w:r w:rsidR="00B42073">
        <w:rPr>
          <w:rFonts w:ascii="Georgia" w:hAnsi="Georgia"/>
          <w:color w:val="000000"/>
        </w:rPr>
        <w:t>Vizyonumuz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toplumumuzda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gençleri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en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çok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destekleyen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hizmet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kulübü</w:t>
      </w:r>
      <w:proofErr w:type="spellEnd"/>
      <w:r w:rsidR="00B42073">
        <w:rPr>
          <w:rFonts w:ascii="Georgia" w:hAnsi="Georgia"/>
          <w:color w:val="000000"/>
        </w:rPr>
        <w:t xml:space="preserve"> </w:t>
      </w:r>
      <w:proofErr w:type="spellStart"/>
      <w:r w:rsidR="00B42073">
        <w:rPr>
          <w:rFonts w:ascii="Georgia" w:hAnsi="Georgia"/>
          <w:color w:val="000000"/>
        </w:rPr>
        <w:t>olmak</w:t>
      </w:r>
      <w:proofErr w:type="spellEnd"/>
      <w:r w:rsidR="00B42073">
        <w:rPr>
          <w:rFonts w:ascii="Georgia" w:hAnsi="Georgia"/>
          <w:color w:val="000000"/>
        </w:rPr>
        <w:t xml:space="preserve">” </w:t>
      </w:r>
      <w:proofErr w:type="spellStart"/>
      <w:r w:rsidR="00B42073">
        <w:rPr>
          <w:rFonts w:ascii="Georgia" w:hAnsi="Georgia"/>
          <w:color w:val="000000"/>
        </w:rPr>
        <w:t>gibi</w:t>
      </w:r>
      <w:proofErr w:type="spellEnd"/>
      <w:r w:rsidR="00B42073">
        <w:rPr>
          <w:rFonts w:ascii="Georgia" w:hAnsi="Georgia"/>
          <w:color w:val="000000"/>
        </w:rPr>
        <w:t>)</w:t>
      </w:r>
      <w:r w:rsidR="00A82AE2" w:rsidRPr="001A10D6">
        <w:rPr>
          <w:rFonts w:ascii="Georgia" w:hAnsi="Georgia"/>
          <w:color w:val="000000"/>
        </w:rPr>
        <w:t xml:space="preserve"> </w:t>
      </w:r>
    </w:p>
    <w:tbl>
      <w:tblPr>
        <w:tblStyle w:val="TabloKlavuzu"/>
        <w:tblW w:w="0" w:type="auto"/>
        <w:tblInd w:w="180" w:type="dxa"/>
        <w:tblLook w:val="04A0" w:firstRow="1" w:lastRow="0" w:firstColumn="1" w:lastColumn="0" w:noHBand="0" w:noVBand="1"/>
      </w:tblPr>
      <w:tblGrid>
        <w:gridCol w:w="9170"/>
      </w:tblGrid>
      <w:tr w:rsidR="00A82AE2" w:rsidTr="00B42073">
        <w:trPr>
          <w:trHeight w:val="4917"/>
        </w:trPr>
        <w:tc>
          <w:tcPr>
            <w:tcW w:w="9396" w:type="dxa"/>
          </w:tcPr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</w:tc>
      </w:tr>
    </w:tbl>
    <w:p w:rsidR="004043FD" w:rsidRDefault="004043FD" w:rsidP="00A82AE2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</w:rPr>
      </w:pPr>
    </w:p>
    <w:p w:rsidR="007D3571" w:rsidRPr="00533065" w:rsidRDefault="00B42073" w:rsidP="00533065">
      <w:pPr>
        <w:pStyle w:val="ListeParagraf"/>
        <w:numPr>
          <w:ilvl w:val="0"/>
          <w:numId w:val="10"/>
        </w:numPr>
        <w:spacing w:after="120" w:line="276" w:lineRule="auto"/>
        <w:rPr>
          <w:rFonts w:ascii="Georgia" w:hAnsi="Georgia"/>
          <w:b/>
          <w:bCs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Oraya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nasıl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ulaşacaksınız</w:t>
      </w:r>
      <w:proofErr w:type="spellEnd"/>
      <w:r>
        <w:rPr>
          <w:rFonts w:ascii="Georgia" w:hAnsi="Georgia"/>
          <w:b/>
          <w:bCs/>
          <w:color w:val="000000"/>
        </w:rPr>
        <w:t>?</w:t>
      </w:r>
    </w:p>
    <w:p w:rsidR="00A82AE2" w:rsidRPr="00533065" w:rsidRDefault="00B42073" w:rsidP="00533065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Kulübünüzün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vizyonuna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ulaşmak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için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stratejik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önceliklerini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belirleyin</w:t>
      </w:r>
      <w:proofErr w:type="spellEnd"/>
      <w:r>
        <w:rPr>
          <w:rFonts w:ascii="Georgia" w:hAnsi="Georgia"/>
          <w:color w:val="000000"/>
        </w:rPr>
        <w:t xml:space="preserve">. Bunun </w:t>
      </w:r>
      <w:proofErr w:type="spellStart"/>
      <w:r>
        <w:rPr>
          <w:rFonts w:ascii="Georgia" w:hAnsi="Georgia"/>
          <w:color w:val="000000"/>
        </w:rPr>
        <w:t>içinde</w:t>
      </w:r>
      <w:proofErr w:type="spellEnd"/>
      <w:r w:rsidR="00D723DF">
        <w:rPr>
          <w:rFonts w:ascii="Georgia" w:hAnsi="Georgia"/>
          <w:color w:val="000000"/>
        </w:rPr>
        <w:t>;</w:t>
      </w:r>
    </w:p>
    <w:p w:rsidR="00A82AE2" w:rsidRPr="009A498E" w:rsidRDefault="00B42073" w:rsidP="002A2A1B">
      <w:pPr>
        <w:pStyle w:val="ListeParagraf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Kulübünüzün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güçlü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zayıf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yönleri</w:t>
      </w:r>
      <w:proofErr w:type="spellEnd"/>
      <w:r>
        <w:rPr>
          <w:rFonts w:ascii="Georgia" w:hAnsi="Georgia"/>
          <w:color w:val="000000"/>
        </w:rPr>
        <w:t xml:space="preserve"> </w:t>
      </w:r>
    </w:p>
    <w:p w:rsidR="00A82AE2" w:rsidRDefault="00B42073" w:rsidP="002A2A1B">
      <w:pPr>
        <w:pStyle w:val="ListeParagraf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Bölgenizin</w:t>
      </w:r>
      <w:proofErr w:type="spellEnd"/>
      <w:r>
        <w:rPr>
          <w:rFonts w:ascii="Georgia" w:hAnsi="Georgia"/>
          <w:color w:val="000000"/>
        </w:rPr>
        <w:t xml:space="preserve"> (District), </w:t>
      </w:r>
      <w:proofErr w:type="spellStart"/>
      <w:r>
        <w:rPr>
          <w:rFonts w:ascii="Georgia" w:hAnsi="Georgia"/>
          <w:color w:val="000000"/>
        </w:rPr>
        <w:t>Coğrafik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Bölgenizin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veya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Rotary’nin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stratejik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planındaki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amaçları</w:t>
      </w:r>
      <w:proofErr w:type="spellEnd"/>
      <w:r w:rsidR="002F5C7F">
        <w:rPr>
          <w:rFonts w:ascii="Georgia" w:hAnsi="Georgia"/>
          <w:color w:val="000000"/>
        </w:rPr>
        <w:t xml:space="preserve"> </w:t>
      </w:r>
    </w:p>
    <w:p w:rsidR="00A82AE2" w:rsidRPr="002905D0" w:rsidRDefault="002F5C7F" w:rsidP="002A2A1B">
      <w:pPr>
        <w:numPr>
          <w:ilvl w:val="0"/>
          <w:numId w:val="1"/>
        </w:numPr>
        <w:tabs>
          <w:tab w:val="clear" w:pos="1440"/>
          <w:tab w:val="left" w:pos="540"/>
          <w:tab w:val="num" w:pos="126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UR’nin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UR </w:t>
      </w:r>
      <w:proofErr w:type="spellStart"/>
      <w:r>
        <w:rPr>
          <w:rFonts w:ascii="Georgia" w:hAnsi="Georgia"/>
          <w:color w:val="000000"/>
        </w:rPr>
        <w:t>Vakfının</w:t>
      </w:r>
      <w:proofErr w:type="spellEnd"/>
      <w:r>
        <w:rPr>
          <w:rFonts w:ascii="Georgia" w:hAnsi="Georgia"/>
          <w:color w:val="000000"/>
        </w:rPr>
        <w:t xml:space="preserve"> program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misyonlarını</w:t>
      </w:r>
      <w:proofErr w:type="spellEnd"/>
    </w:p>
    <w:p w:rsidR="00A82AE2" w:rsidRDefault="002F5C7F" w:rsidP="002A2A1B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Toplumunuzun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fırsat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sorunlarını</w:t>
      </w:r>
      <w:proofErr w:type="spellEnd"/>
    </w:p>
    <w:p w:rsidR="00A82AE2" w:rsidRPr="00A82AE2" w:rsidRDefault="002F5C7F" w:rsidP="002A2A1B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Üyelerinizin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görüşlerini</w:t>
      </w:r>
      <w:proofErr w:type="spellEnd"/>
    </w:p>
    <w:p w:rsidR="00A82AE2" w:rsidRDefault="002F5C7F" w:rsidP="002A2A1B">
      <w:pPr>
        <w:numPr>
          <w:ilvl w:val="0"/>
          <w:numId w:val="1"/>
        </w:numPr>
        <w:tabs>
          <w:tab w:val="clear" w:pos="1440"/>
          <w:tab w:val="left" w:pos="540"/>
          <w:tab w:val="num" w:pos="72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3 </w:t>
      </w:r>
      <w:proofErr w:type="spellStart"/>
      <w:r>
        <w:rPr>
          <w:rFonts w:ascii="Georgia" w:hAnsi="Georgia"/>
          <w:color w:val="000000"/>
        </w:rPr>
        <w:t>ile</w:t>
      </w:r>
      <w:proofErr w:type="spellEnd"/>
      <w:r>
        <w:rPr>
          <w:rFonts w:ascii="Georgia" w:hAnsi="Georgia"/>
          <w:color w:val="000000"/>
        </w:rPr>
        <w:t xml:space="preserve"> 5 </w:t>
      </w:r>
      <w:proofErr w:type="spellStart"/>
      <w:r>
        <w:rPr>
          <w:rFonts w:ascii="Georgia" w:hAnsi="Georgia"/>
          <w:color w:val="000000"/>
        </w:rPr>
        <w:t>yılda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ulaştığınız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seviyeyi</w:t>
      </w:r>
      <w:proofErr w:type="spellEnd"/>
    </w:p>
    <w:p w:rsidR="00D723DF" w:rsidRPr="00A82AE2" w:rsidRDefault="00D723DF" w:rsidP="00D723DF">
      <w:pPr>
        <w:tabs>
          <w:tab w:val="left" w:pos="540"/>
        </w:tabs>
        <w:autoSpaceDE w:val="0"/>
        <w:autoSpaceDN w:val="0"/>
        <w:adjustRightInd w:val="0"/>
        <w:ind w:left="72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Dikkate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alın</w:t>
      </w:r>
      <w:proofErr w:type="spellEnd"/>
    </w:p>
    <w:p w:rsidR="00A82AE2" w:rsidRPr="00A82AE2" w:rsidRDefault="002F5C7F" w:rsidP="002A2A1B">
      <w:pPr>
        <w:pStyle w:val="ListeParagraf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Komitenizin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Kulübünüzün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vizyonu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çerçevesindeki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çalışmaları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üzerinde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büyük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etkiyi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yapacak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 w:rsidR="00D723DF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>tratejik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öncelikleri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belirmesine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yardımcı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olun</w:t>
      </w:r>
      <w:proofErr w:type="spellEnd"/>
      <w:r>
        <w:rPr>
          <w:rFonts w:ascii="Georgia" w:hAnsi="Georgia"/>
          <w:color w:val="000000"/>
        </w:rPr>
        <w:t>.</w:t>
      </w:r>
    </w:p>
    <w:p w:rsidR="00A82AE2" w:rsidRPr="00A82AE2" w:rsidRDefault="002F5C7F" w:rsidP="002A2A1B">
      <w:pPr>
        <w:pStyle w:val="ListeParagraf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Strateji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önceliklerinizi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destekleyecek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yıllık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amaçları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belirleyin</w:t>
      </w:r>
      <w:proofErr w:type="spellEnd"/>
      <w:r w:rsidR="00A82AE2" w:rsidRPr="00A82AE2">
        <w:rPr>
          <w:rFonts w:ascii="Georgia" w:hAnsi="Georgia"/>
          <w:color w:val="000000"/>
        </w:rPr>
        <w:t>.</w:t>
      </w:r>
    </w:p>
    <w:p w:rsidR="002A5DC1" w:rsidRDefault="002F5C7F" w:rsidP="002A5DC1">
      <w:pPr>
        <w:pStyle w:val="ListeParagraf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Stratejik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öncelikleriniz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kapsamındaki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yıllık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amaçlarınıza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ulaşmak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için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gerekli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görevlerinizi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faaliyetlerinizi</w:t>
      </w:r>
      <w:proofErr w:type="spellEnd"/>
      <w:r>
        <w:rPr>
          <w:rFonts w:ascii="Georgia" w:hAnsi="Georgia"/>
          <w:color w:val="000000"/>
        </w:rPr>
        <w:t xml:space="preserve">, zaman </w:t>
      </w:r>
      <w:proofErr w:type="spellStart"/>
      <w:r>
        <w:rPr>
          <w:rFonts w:ascii="Georgia" w:hAnsi="Georgia"/>
          <w:color w:val="000000"/>
        </w:rPr>
        <w:t>çizelgenizi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kaynaklarınızı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insan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gücünüzü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listeleyin</w:t>
      </w:r>
      <w:proofErr w:type="spellEnd"/>
      <w:r>
        <w:rPr>
          <w:rFonts w:ascii="Georgia" w:hAnsi="Georgia"/>
          <w:color w:val="000000"/>
        </w:rPr>
        <w:t>.</w:t>
      </w:r>
    </w:p>
    <w:p w:rsidR="002A5DC1" w:rsidRDefault="002F5C7F" w:rsidP="002A5DC1">
      <w:pPr>
        <w:pStyle w:val="ListeParagraf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Amaçlarınızı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oluşturmak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sıralamak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için</w:t>
      </w:r>
      <w:proofErr w:type="spellEnd"/>
      <w:r>
        <w:rPr>
          <w:rFonts w:ascii="Georgia" w:hAnsi="Georgia"/>
          <w:color w:val="000000"/>
        </w:rPr>
        <w:t xml:space="preserve"> </w:t>
      </w:r>
      <w:r w:rsidR="002A5DC1" w:rsidRPr="00AC43CF">
        <w:rPr>
          <w:rFonts w:ascii="Georgia" w:hAnsi="Georgia"/>
          <w:color w:val="000000"/>
        </w:rPr>
        <w:t xml:space="preserve">Rotary Club </w:t>
      </w:r>
      <w:proofErr w:type="spellStart"/>
      <w:r w:rsidR="002A5DC1" w:rsidRPr="00AC43CF">
        <w:rPr>
          <w:rFonts w:ascii="Georgia" w:hAnsi="Georgia"/>
          <w:color w:val="000000"/>
        </w:rPr>
        <w:t>Central</w:t>
      </w:r>
      <w:r>
        <w:rPr>
          <w:rFonts w:ascii="Georgia" w:hAnsi="Georgia"/>
          <w:color w:val="000000"/>
        </w:rPr>
        <w:t>’I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kullanınız</w:t>
      </w:r>
      <w:proofErr w:type="spellEnd"/>
      <w:r>
        <w:rPr>
          <w:rFonts w:ascii="Georgia" w:hAnsi="Georgia"/>
          <w:color w:val="000000"/>
        </w:rPr>
        <w:t>.</w:t>
      </w:r>
    </w:p>
    <w:p w:rsidR="002A5DC1" w:rsidRDefault="002A5DC1" w:rsidP="00BA72B6">
      <w:pPr>
        <w:autoSpaceDE w:val="0"/>
        <w:autoSpaceDN w:val="0"/>
        <w:adjustRightInd w:val="0"/>
        <w:ind w:left="360"/>
        <w:rPr>
          <w:rFonts w:ascii="Georgia" w:hAnsi="Georgia"/>
          <w:color w:val="000000"/>
        </w:rPr>
      </w:pPr>
    </w:p>
    <w:p w:rsidR="00DC2C2E" w:rsidRDefault="00DC2C2E" w:rsidP="00BA72B6">
      <w:pPr>
        <w:autoSpaceDE w:val="0"/>
        <w:autoSpaceDN w:val="0"/>
        <w:adjustRightInd w:val="0"/>
        <w:ind w:left="360"/>
        <w:rPr>
          <w:rFonts w:ascii="Georgia" w:hAnsi="Georgia"/>
          <w:color w:val="000000"/>
        </w:rPr>
      </w:pPr>
      <w:bookmarkStart w:id="0" w:name="_GoBack"/>
      <w:bookmarkEnd w:id="0"/>
    </w:p>
    <w:p w:rsidR="00DC2C2E" w:rsidRPr="00BA72B6" w:rsidRDefault="00DC2C2E" w:rsidP="00BA72B6">
      <w:pPr>
        <w:autoSpaceDE w:val="0"/>
        <w:autoSpaceDN w:val="0"/>
        <w:adjustRightInd w:val="0"/>
        <w:ind w:left="360"/>
        <w:rPr>
          <w:rFonts w:ascii="Georgia" w:hAnsi="Georgia"/>
          <w:color w:val="000000"/>
        </w:rPr>
      </w:pPr>
    </w:p>
    <w:p w:rsidR="00A82AE2" w:rsidRDefault="002F5C7F" w:rsidP="00A82AE2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Stratejik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Öncelik</w:t>
      </w:r>
      <w:proofErr w:type="spellEnd"/>
      <w:r w:rsidR="00A82AE2" w:rsidRPr="001A10D6">
        <w:rPr>
          <w:rFonts w:ascii="Georgia" w:hAnsi="Georgia"/>
          <w:b/>
          <w:bCs/>
          <w:color w:val="000000"/>
        </w:rPr>
        <w:t xml:space="preserve"> 1: </w:t>
      </w:r>
      <w:r w:rsidR="00A70058"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694295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:rsidR="00694295" w:rsidRPr="00274AB1" w:rsidRDefault="002F5C7F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bookmarkStart w:id="1" w:name="_Hlk516926625"/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Yıllık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Amaçlar</w:t>
            </w:r>
            <w:proofErr w:type="spellEnd"/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:rsidR="00694295" w:rsidRPr="00274AB1" w:rsidRDefault="002F5C7F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Görev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Faaliyetler</w:t>
            </w:r>
            <w:proofErr w:type="spellEnd"/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694295" w:rsidRPr="00274AB1" w:rsidRDefault="002F5C7F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Süre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/Zaman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694295" w:rsidRPr="00274AB1" w:rsidRDefault="002F5C7F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Kaynak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İhtiyacı</w:t>
            </w:r>
            <w:proofErr w:type="spellEnd"/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:rsidR="00694295" w:rsidRPr="00274AB1" w:rsidRDefault="002F5C7F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Görevli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Üye</w:t>
            </w:r>
            <w:proofErr w:type="spellEnd"/>
          </w:p>
        </w:tc>
      </w:tr>
      <w:bookmarkEnd w:id="1"/>
      <w:tr w:rsidR="00694295" w:rsidTr="002A2A1B">
        <w:tc>
          <w:tcPr>
            <w:tcW w:w="2178" w:type="dxa"/>
          </w:tcPr>
          <w:p w:rsidR="00694295" w:rsidRPr="00274AB1" w:rsidRDefault="00694295" w:rsidP="00274AB1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694295" w:rsidTr="002A2A1B">
        <w:tc>
          <w:tcPr>
            <w:tcW w:w="217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694295" w:rsidTr="002A2A1B">
        <w:tc>
          <w:tcPr>
            <w:tcW w:w="217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:rsidR="00DC2C2E" w:rsidRDefault="00DC2C2E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</w:p>
    <w:p w:rsidR="00DC2C2E" w:rsidRDefault="00DC2C2E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</w:p>
    <w:p w:rsidR="00DC2C2E" w:rsidRDefault="00DC2C2E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</w:p>
    <w:p w:rsidR="00A82AE2" w:rsidRDefault="002F5C7F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proofErr w:type="spellStart"/>
      <w:r>
        <w:rPr>
          <w:rFonts w:ascii="Georgia" w:hAnsi="Georgia"/>
          <w:b/>
          <w:bCs/>
          <w:color w:val="000000"/>
        </w:rPr>
        <w:t>Stratejik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proofErr w:type="spellStart"/>
      <w:r>
        <w:rPr>
          <w:rFonts w:ascii="Georgia" w:hAnsi="Georgia"/>
          <w:b/>
          <w:bCs/>
          <w:color w:val="000000"/>
        </w:rPr>
        <w:t>Öncelik</w:t>
      </w:r>
      <w:proofErr w:type="spellEnd"/>
      <w:r w:rsidR="00A82AE2">
        <w:rPr>
          <w:rFonts w:ascii="Georgia" w:hAnsi="Georgia"/>
          <w:b/>
          <w:bCs/>
          <w:color w:val="000000"/>
        </w:rPr>
        <w:t xml:space="preserve"> 2:</w:t>
      </w:r>
      <w:r w:rsidR="008723BA">
        <w:rPr>
          <w:rFonts w:ascii="Georgia" w:hAnsi="Georgia"/>
          <w:b/>
          <w:bCs/>
          <w:color w:val="000000"/>
        </w:rPr>
        <w:t xml:space="preserve"> </w:t>
      </w:r>
      <w:r w:rsidR="00A82AE2"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oKlavuzu"/>
        <w:tblW w:w="9576" w:type="dxa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274AB1" w:rsidRPr="00274AB1" w:rsidTr="002F5C7F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:rsidR="002A2A1B" w:rsidRPr="00274AB1" w:rsidRDefault="002F5C7F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Yıllık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Amaçlar</w:t>
            </w:r>
            <w:proofErr w:type="spellEnd"/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Görev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Faaliyetler</w:t>
            </w:r>
            <w:proofErr w:type="spellEnd"/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Süre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/Zaman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Kaynak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İhtiyacı</w:t>
            </w:r>
            <w:proofErr w:type="spellEnd"/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Görevli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Üye</w:t>
            </w:r>
            <w:proofErr w:type="spellEnd"/>
          </w:p>
        </w:tc>
      </w:tr>
      <w:tr w:rsidR="002A2A1B" w:rsidTr="002F5C7F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:rsidTr="002F5C7F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:rsidTr="002F5C7F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:rsidR="00A82AE2" w:rsidRPr="001A10D6" w:rsidRDefault="00A82AE2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Strategic priority 3:</w:t>
      </w:r>
      <w:r w:rsidR="008723BA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274AB1" w:rsidRPr="00274AB1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Yıllık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Amaçlar</w:t>
            </w:r>
            <w:proofErr w:type="spellEnd"/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Görev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Faaliyetler</w:t>
            </w:r>
            <w:proofErr w:type="spellEnd"/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Süre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/Zaman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Kaynak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İhtiyacı</w:t>
            </w:r>
            <w:proofErr w:type="spellEnd"/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:rsidR="002A2A1B" w:rsidRPr="00274AB1" w:rsidRDefault="00DC2C2E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Görevli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Üye</w:t>
            </w:r>
            <w:proofErr w:type="spellEnd"/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:rsidR="007D3571" w:rsidRPr="00533065" w:rsidRDefault="005824E5" w:rsidP="00533065">
      <w:pPr>
        <w:pStyle w:val="ListeParagraf"/>
        <w:numPr>
          <w:ilvl w:val="0"/>
          <w:numId w:val="10"/>
        </w:numPr>
        <w:spacing w:after="60" w:line="276" w:lineRule="auto"/>
        <w:rPr>
          <w:rFonts w:ascii="Georgia" w:hAnsi="Georgia"/>
          <w:b/>
          <w:bCs/>
          <w:color w:val="000000"/>
        </w:rPr>
      </w:pPr>
      <w:r w:rsidRPr="00533065">
        <w:rPr>
          <w:rFonts w:ascii="Georgia" w:hAnsi="Georgia"/>
          <w:b/>
          <w:bCs/>
          <w:color w:val="000000"/>
        </w:rPr>
        <w:br w:type="page"/>
      </w:r>
      <w:proofErr w:type="spellStart"/>
      <w:r w:rsidR="00876753">
        <w:rPr>
          <w:rFonts w:ascii="Georgia" w:hAnsi="Georgia"/>
          <w:b/>
          <w:bCs/>
          <w:color w:val="000000"/>
        </w:rPr>
        <w:lastRenderedPageBreak/>
        <w:t>Nasıl</w:t>
      </w:r>
      <w:proofErr w:type="spellEnd"/>
      <w:r w:rsidR="00876753">
        <w:rPr>
          <w:rFonts w:ascii="Georgia" w:hAnsi="Georgia"/>
          <w:b/>
          <w:bCs/>
          <w:color w:val="000000"/>
        </w:rPr>
        <w:t xml:space="preserve"> </w:t>
      </w:r>
      <w:proofErr w:type="spellStart"/>
      <w:r w:rsidR="00876753">
        <w:rPr>
          <w:rFonts w:ascii="Georgia" w:hAnsi="Georgia"/>
          <w:b/>
          <w:bCs/>
          <w:color w:val="000000"/>
        </w:rPr>
        <w:t>Yapıyorsunuz</w:t>
      </w:r>
      <w:proofErr w:type="spellEnd"/>
      <w:r w:rsidR="00876753">
        <w:rPr>
          <w:rFonts w:ascii="Georgia" w:hAnsi="Georgia"/>
          <w:b/>
          <w:bCs/>
          <w:color w:val="000000"/>
        </w:rPr>
        <w:t>?</w:t>
      </w:r>
    </w:p>
    <w:p w:rsidR="00FC71F7" w:rsidRPr="00AC43CF" w:rsidRDefault="00876753" w:rsidP="00FC71F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Stratejik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Planlama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Komiteniz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periyodik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olarak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planlama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amaçlarına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ulaşımınızı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gelişmeleri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gözetiyor</w:t>
      </w:r>
      <w:proofErr w:type="spellEnd"/>
      <w:r>
        <w:rPr>
          <w:rFonts w:ascii="Georgia" w:hAnsi="Georgia"/>
          <w:color w:val="000000"/>
        </w:rPr>
        <w:t xml:space="preserve"> mu?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gerektiğinde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planda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değişiklşiklere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gidiyor</w:t>
      </w:r>
      <w:proofErr w:type="spellEnd"/>
      <w:r>
        <w:rPr>
          <w:rFonts w:ascii="Georgia" w:hAnsi="Georgia"/>
          <w:color w:val="000000"/>
        </w:rPr>
        <w:t xml:space="preserve"> mu? </w:t>
      </w:r>
    </w:p>
    <w:p w:rsidR="00FC71F7" w:rsidRPr="00AC43CF" w:rsidRDefault="00876753" w:rsidP="00FC71F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Her </w:t>
      </w:r>
      <w:proofErr w:type="spellStart"/>
      <w:r>
        <w:rPr>
          <w:rFonts w:ascii="Georgia" w:hAnsi="Georgia"/>
          <w:color w:val="000000"/>
        </w:rPr>
        <w:t>yıl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üyelerinizin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ihtiyaç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duyması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halinde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vizyon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cümleniz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öncelikleriniz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dahil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</w:rPr>
        <w:t>planınızı</w:t>
      </w:r>
      <w:proofErr w:type="spellEnd"/>
      <w:r>
        <w:rPr>
          <w:rFonts w:ascii="Georgia" w:hAnsi="Georgia"/>
          <w:color w:val="000000"/>
        </w:rPr>
        <w:t xml:space="preserve">  </w:t>
      </w:r>
      <w:proofErr w:type="spellStart"/>
      <w:r>
        <w:rPr>
          <w:rFonts w:ascii="Georgia" w:hAnsi="Georgia"/>
          <w:color w:val="000000"/>
        </w:rPr>
        <w:t>gözden</w:t>
      </w:r>
      <w:proofErr w:type="spellEnd"/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geçiriyor</w:t>
      </w:r>
      <w:proofErr w:type="spellEnd"/>
      <w:r>
        <w:rPr>
          <w:rFonts w:ascii="Georgia" w:hAnsi="Georgia"/>
          <w:color w:val="000000"/>
        </w:rPr>
        <w:t xml:space="preserve"> mu?</w:t>
      </w:r>
    </w:p>
    <w:p w:rsidR="00876753" w:rsidRDefault="00876753" w:rsidP="00AC24DE">
      <w:pPr>
        <w:pStyle w:val="ListeParagraf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Kulübün</w:t>
      </w:r>
      <w:proofErr w:type="spellEnd"/>
      <w:r>
        <w:rPr>
          <w:rFonts w:ascii="Georgia" w:hAnsi="Georgia"/>
          <w:color w:val="000000"/>
        </w:rPr>
        <w:t xml:space="preserve"> plan </w:t>
      </w:r>
      <w:proofErr w:type="spellStart"/>
      <w:r>
        <w:rPr>
          <w:rFonts w:ascii="Georgia" w:hAnsi="Georgia"/>
          <w:color w:val="000000"/>
        </w:rPr>
        <w:t>hakkındaki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kararlarını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komite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ile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tartışın</w:t>
      </w:r>
      <w:proofErr w:type="spellEnd"/>
      <w:r>
        <w:rPr>
          <w:rFonts w:ascii="Georgia" w:hAnsi="Georgia"/>
          <w:color w:val="000000"/>
        </w:rPr>
        <w:t>.</w:t>
      </w:r>
    </w:p>
    <w:p w:rsidR="00AC24DE" w:rsidRPr="00AC43CF" w:rsidRDefault="00876753" w:rsidP="00AC24DE">
      <w:pPr>
        <w:pStyle w:val="ListeParagraf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Planın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amaçlarına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ulaşmak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</w:rPr>
        <w:t>için</w:t>
      </w:r>
      <w:proofErr w:type="spellEnd"/>
      <w:r>
        <w:rPr>
          <w:rFonts w:ascii="Georgia" w:hAnsi="Georgia"/>
          <w:color w:val="000000"/>
        </w:rPr>
        <w:t xml:space="preserve">  </w:t>
      </w:r>
      <w:proofErr w:type="spellStart"/>
      <w:r>
        <w:rPr>
          <w:rFonts w:ascii="Georgia" w:hAnsi="Georgia"/>
          <w:color w:val="000000"/>
        </w:rPr>
        <w:t>kaynak</w:t>
      </w:r>
      <w:proofErr w:type="spellEnd"/>
      <w:proofErr w:type="gram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ayırın</w:t>
      </w:r>
      <w:proofErr w:type="spellEnd"/>
      <w:r>
        <w:rPr>
          <w:rFonts w:ascii="Georgia" w:hAnsi="Georgia"/>
          <w:color w:val="000000"/>
        </w:rPr>
        <w:t>.</w:t>
      </w:r>
    </w:p>
    <w:p w:rsidR="005D21B4" w:rsidRPr="00AC43CF" w:rsidRDefault="00876753" w:rsidP="00AC43CF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Her </w:t>
      </w:r>
      <w:proofErr w:type="spellStart"/>
      <w:r>
        <w:rPr>
          <w:rFonts w:ascii="Georgia" w:hAnsi="Georgia"/>
          <w:color w:val="000000"/>
        </w:rPr>
        <w:t>üç-beş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yılda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bir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planlama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adımlarını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takip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ederek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yeniden</w:t>
      </w:r>
      <w:proofErr w:type="spellEnd"/>
      <w:r>
        <w:rPr>
          <w:rFonts w:ascii="Georgia" w:hAnsi="Georgia"/>
          <w:color w:val="000000"/>
        </w:rPr>
        <w:t xml:space="preserve"> plan </w:t>
      </w:r>
      <w:proofErr w:type="spellStart"/>
      <w:r>
        <w:rPr>
          <w:rFonts w:ascii="Georgia" w:hAnsi="Georgia"/>
          <w:color w:val="000000"/>
        </w:rPr>
        <w:t>oluşturun</w:t>
      </w:r>
      <w:proofErr w:type="spellEnd"/>
      <w:r>
        <w:rPr>
          <w:rFonts w:ascii="Georgia" w:hAnsi="Georgia"/>
          <w:color w:val="000000"/>
        </w:rPr>
        <w:t>.</w:t>
      </w:r>
    </w:p>
    <w:p w:rsidR="007D3571" w:rsidRDefault="002C1276" w:rsidP="00B711F4">
      <w:pPr>
        <w:spacing w:before="240" w:after="120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Stratejik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planın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uygulamasına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yönelik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olarak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zamanlaması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dahil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gerekli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adımları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listeleyin</w:t>
      </w:r>
      <w:proofErr w:type="spellEnd"/>
      <w:r>
        <w:rPr>
          <w:rFonts w:ascii="Georgia" w:hAnsi="Georgia"/>
          <w:color w:val="000000"/>
        </w:rPr>
        <w:t>. -</w:t>
      </w:r>
      <w:proofErr w:type="spellStart"/>
      <w:r>
        <w:rPr>
          <w:rFonts w:ascii="Georgia" w:hAnsi="Georgia"/>
          <w:color w:val="000000"/>
        </w:rPr>
        <w:t>Örneğin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aylık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raporlar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yönetim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kurulu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toplantıları</w:t>
      </w:r>
      <w:proofErr w:type="spellEnd"/>
      <w:r>
        <w:rPr>
          <w:rFonts w:ascii="Georgia" w:hAnsi="Georgia"/>
          <w:color w:val="000000"/>
        </w:rPr>
        <w:t xml:space="preserve">, </w:t>
      </w:r>
      <w:proofErr w:type="spellStart"/>
      <w:r>
        <w:rPr>
          <w:rFonts w:ascii="Georgia" w:hAnsi="Georgia"/>
          <w:color w:val="000000"/>
        </w:rPr>
        <w:t>kulüp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asamblesindeki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görüşmeler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ve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yıllık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değerlendirmeler</w:t>
      </w:r>
      <w:proofErr w:type="spellEnd"/>
      <w:r>
        <w:rPr>
          <w:rFonts w:ascii="Georgia" w:hAnsi="Georgia"/>
          <w:color w:val="000000"/>
        </w:rPr>
        <w:t xml:space="preserve">) </w:t>
      </w:r>
    </w:p>
    <w:p w:rsidR="002C1276" w:rsidRPr="001A10D6" w:rsidRDefault="002C1276" w:rsidP="00B711F4">
      <w:pPr>
        <w:spacing w:before="240" w:after="120"/>
        <w:rPr>
          <w:rFonts w:ascii="Georgia" w:hAnsi="Georgia"/>
          <w:color w:val="000000"/>
        </w:rPr>
      </w:pPr>
    </w:p>
    <w:p w:rsidR="007D3571" w:rsidRPr="001A10D6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Pr="001A10D6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jc w:val="right"/>
        <w:rPr>
          <w:rFonts w:ascii="Georgia" w:hAnsi="Georgia"/>
        </w:rPr>
      </w:pPr>
    </w:p>
    <w:p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Pr="00AA1074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AC43CF" w:rsidRPr="00AA1074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Pr="00AA1074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EE1EDD" w:rsidRPr="00AA1074" w:rsidRDefault="00EE1EDD" w:rsidP="005B73E6">
      <w:pPr>
        <w:rPr>
          <w:rFonts w:ascii="Georgia" w:hAnsi="Georgia"/>
        </w:rPr>
      </w:pPr>
    </w:p>
    <w:sectPr w:rsidR="00EE1EDD" w:rsidRPr="00AA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40" w:rsidRDefault="005B1940" w:rsidP="00F7317E">
      <w:r>
        <w:separator/>
      </w:r>
    </w:p>
  </w:endnote>
  <w:endnote w:type="continuationSeparator" w:id="0">
    <w:p w:rsidR="005B1940" w:rsidRDefault="005B1940" w:rsidP="00F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C70" w:rsidRPr="00D61C70" w:rsidRDefault="00D61C70">
    <w:pPr>
      <w:pStyle w:val="AltBilgi"/>
      <w:rPr>
        <w:sz w:val="21"/>
      </w:rPr>
    </w:pPr>
    <w:r w:rsidRPr="00D61C70">
      <w:rPr>
        <w:sz w:val="21"/>
      </w:rPr>
      <w:t>2016</w:t>
    </w:r>
  </w:p>
  <w:p w:rsidR="00F7317E" w:rsidRDefault="00F731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40" w:rsidRDefault="005B1940" w:rsidP="00F7317E">
      <w:r>
        <w:separator/>
      </w:r>
    </w:p>
  </w:footnote>
  <w:footnote w:type="continuationSeparator" w:id="0">
    <w:p w:rsidR="005B1940" w:rsidRDefault="005B1940" w:rsidP="00F7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9E0"/>
    <w:multiLevelType w:val="hybridMultilevel"/>
    <w:tmpl w:val="FC86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0E4816">
      <w:numFmt w:val="bullet"/>
      <w:lvlText w:val="•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7054"/>
    <w:multiLevelType w:val="hybridMultilevel"/>
    <w:tmpl w:val="444C94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07F7"/>
    <w:multiLevelType w:val="hybridMultilevel"/>
    <w:tmpl w:val="6BC0F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3F4E"/>
    <w:multiLevelType w:val="hybridMultilevel"/>
    <w:tmpl w:val="BA528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73B74"/>
    <w:multiLevelType w:val="hybridMultilevel"/>
    <w:tmpl w:val="FEF22BCA"/>
    <w:lvl w:ilvl="0" w:tplc="3E42BB8A">
      <w:start w:val="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14A"/>
    <w:multiLevelType w:val="hybridMultilevel"/>
    <w:tmpl w:val="9AC61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20CE9"/>
    <w:multiLevelType w:val="hybridMultilevel"/>
    <w:tmpl w:val="2C68DCF8"/>
    <w:lvl w:ilvl="0" w:tplc="BAFA7B18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13DB"/>
    <w:multiLevelType w:val="hybridMultilevel"/>
    <w:tmpl w:val="1B20F6DA"/>
    <w:lvl w:ilvl="0" w:tplc="3E42B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97D96"/>
    <w:multiLevelType w:val="hybridMultilevel"/>
    <w:tmpl w:val="FD50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5DAD"/>
    <w:multiLevelType w:val="hybridMultilevel"/>
    <w:tmpl w:val="003EA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34C88"/>
    <w:multiLevelType w:val="hybridMultilevel"/>
    <w:tmpl w:val="996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4633"/>
    <w:multiLevelType w:val="hybridMultilevel"/>
    <w:tmpl w:val="1A5A71CA"/>
    <w:lvl w:ilvl="0" w:tplc="3E42BB8A">
      <w:start w:val="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5A0E4816">
      <w:numFmt w:val="bullet"/>
      <w:lvlText w:val="•"/>
      <w:lvlJc w:val="left"/>
      <w:pPr>
        <w:ind w:left="126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B50542"/>
    <w:multiLevelType w:val="hybridMultilevel"/>
    <w:tmpl w:val="AC34F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B06AA"/>
    <w:multiLevelType w:val="hybridMultilevel"/>
    <w:tmpl w:val="A5645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71"/>
    <w:rsid w:val="00001FF4"/>
    <w:rsid w:val="00023AF2"/>
    <w:rsid w:val="00026BE5"/>
    <w:rsid w:val="00031E9E"/>
    <w:rsid w:val="0004158D"/>
    <w:rsid w:val="00044D17"/>
    <w:rsid w:val="0005357A"/>
    <w:rsid w:val="00055335"/>
    <w:rsid w:val="000612D8"/>
    <w:rsid w:val="000801AB"/>
    <w:rsid w:val="00087F1D"/>
    <w:rsid w:val="00091DE6"/>
    <w:rsid w:val="000C53F5"/>
    <w:rsid w:val="000E249A"/>
    <w:rsid w:val="000E366F"/>
    <w:rsid w:val="000E62F4"/>
    <w:rsid w:val="000E6AA2"/>
    <w:rsid w:val="000F2FD0"/>
    <w:rsid w:val="001057F5"/>
    <w:rsid w:val="00154BF5"/>
    <w:rsid w:val="001604E0"/>
    <w:rsid w:val="00165693"/>
    <w:rsid w:val="00183339"/>
    <w:rsid w:val="00193AEC"/>
    <w:rsid w:val="00197723"/>
    <w:rsid w:val="001A10D6"/>
    <w:rsid w:val="001C2A7A"/>
    <w:rsid w:val="00234929"/>
    <w:rsid w:val="00274AB1"/>
    <w:rsid w:val="00280B76"/>
    <w:rsid w:val="002905D0"/>
    <w:rsid w:val="00290769"/>
    <w:rsid w:val="00295D0B"/>
    <w:rsid w:val="002A270C"/>
    <w:rsid w:val="002A2A1B"/>
    <w:rsid w:val="002A4197"/>
    <w:rsid w:val="002A5DC1"/>
    <w:rsid w:val="002C1276"/>
    <w:rsid w:val="002F5C7F"/>
    <w:rsid w:val="00301377"/>
    <w:rsid w:val="003079CF"/>
    <w:rsid w:val="00316D20"/>
    <w:rsid w:val="00320A95"/>
    <w:rsid w:val="0035487E"/>
    <w:rsid w:val="0037285F"/>
    <w:rsid w:val="003B2611"/>
    <w:rsid w:val="003B7780"/>
    <w:rsid w:val="003D7EB7"/>
    <w:rsid w:val="003E3C17"/>
    <w:rsid w:val="003F117E"/>
    <w:rsid w:val="00400E9B"/>
    <w:rsid w:val="004043FD"/>
    <w:rsid w:val="004131E2"/>
    <w:rsid w:val="004254D0"/>
    <w:rsid w:val="00441754"/>
    <w:rsid w:val="00483766"/>
    <w:rsid w:val="004B16B2"/>
    <w:rsid w:val="004D21E2"/>
    <w:rsid w:val="004F6681"/>
    <w:rsid w:val="00515D7B"/>
    <w:rsid w:val="00522AEA"/>
    <w:rsid w:val="00531DE9"/>
    <w:rsid w:val="00533065"/>
    <w:rsid w:val="00535073"/>
    <w:rsid w:val="005479D0"/>
    <w:rsid w:val="00557885"/>
    <w:rsid w:val="0057689E"/>
    <w:rsid w:val="00580735"/>
    <w:rsid w:val="005824E5"/>
    <w:rsid w:val="005A7E56"/>
    <w:rsid w:val="005B1940"/>
    <w:rsid w:val="005B73E6"/>
    <w:rsid w:val="005D21B4"/>
    <w:rsid w:val="005E495C"/>
    <w:rsid w:val="005E6E2B"/>
    <w:rsid w:val="006219E9"/>
    <w:rsid w:val="00654689"/>
    <w:rsid w:val="006619C1"/>
    <w:rsid w:val="00662BC3"/>
    <w:rsid w:val="00664F92"/>
    <w:rsid w:val="00694295"/>
    <w:rsid w:val="006E5410"/>
    <w:rsid w:val="006F51EF"/>
    <w:rsid w:val="006F6ED4"/>
    <w:rsid w:val="006F70FA"/>
    <w:rsid w:val="007036F3"/>
    <w:rsid w:val="00706A14"/>
    <w:rsid w:val="00727C66"/>
    <w:rsid w:val="00730B67"/>
    <w:rsid w:val="00737860"/>
    <w:rsid w:val="00745750"/>
    <w:rsid w:val="00783C26"/>
    <w:rsid w:val="007C15F6"/>
    <w:rsid w:val="007D3571"/>
    <w:rsid w:val="007D3C61"/>
    <w:rsid w:val="007D777C"/>
    <w:rsid w:val="007F03D4"/>
    <w:rsid w:val="007F4DDC"/>
    <w:rsid w:val="008047FE"/>
    <w:rsid w:val="008053D2"/>
    <w:rsid w:val="00835589"/>
    <w:rsid w:val="00843EF9"/>
    <w:rsid w:val="008517CF"/>
    <w:rsid w:val="00853625"/>
    <w:rsid w:val="0085735F"/>
    <w:rsid w:val="008671FB"/>
    <w:rsid w:val="008723BA"/>
    <w:rsid w:val="00876753"/>
    <w:rsid w:val="00876774"/>
    <w:rsid w:val="00886845"/>
    <w:rsid w:val="008A068E"/>
    <w:rsid w:val="008E7512"/>
    <w:rsid w:val="009141A4"/>
    <w:rsid w:val="00916DDE"/>
    <w:rsid w:val="00931A9D"/>
    <w:rsid w:val="00933AA8"/>
    <w:rsid w:val="0094100C"/>
    <w:rsid w:val="009441B0"/>
    <w:rsid w:val="00947C16"/>
    <w:rsid w:val="00974EA8"/>
    <w:rsid w:val="00994AC2"/>
    <w:rsid w:val="00995610"/>
    <w:rsid w:val="009A498E"/>
    <w:rsid w:val="009F0A1B"/>
    <w:rsid w:val="00A05119"/>
    <w:rsid w:val="00A43BB1"/>
    <w:rsid w:val="00A46BA1"/>
    <w:rsid w:val="00A50966"/>
    <w:rsid w:val="00A51CFD"/>
    <w:rsid w:val="00A53B49"/>
    <w:rsid w:val="00A607C8"/>
    <w:rsid w:val="00A70058"/>
    <w:rsid w:val="00A82AE2"/>
    <w:rsid w:val="00A975A4"/>
    <w:rsid w:val="00AA1074"/>
    <w:rsid w:val="00AA1647"/>
    <w:rsid w:val="00AC24DE"/>
    <w:rsid w:val="00AC43CF"/>
    <w:rsid w:val="00AE7165"/>
    <w:rsid w:val="00B242AF"/>
    <w:rsid w:val="00B42073"/>
    <w:rsid w:val="00B51CF1"/>
    <w:rsid w:val="00B64033"/>
    <w:rsid w:val="00B67BCE"/>
    <w:rsid w:val="00B711F4"/>
    <w:rsid w:val="00B73587"/>
    <w:rsid w:val="00B73703"/>
    <w:rsid w:val="00B7428F"/>
    <w:rsid w:val="00BA1089"/>
    <w:rsid w:val="00BA72B6"/>
    <w:rsid w:val="00BB24F3"/>
    <w:rsid w:val="00BD2580"/>
    <w:rsid w:val="00BE05A3"/>
    <w:rsid w:val="00BE227F"/>
    <w:rsid w:val="00BF76E5"/>
    <w:rsid w:val="00C24F05"/>
    <w:rsid w:val="00C60E34"/>
    <w:rsid w:val="00C60ECE"/>
    <w:rsid w:val="00C64F19"/>
    <w:rsid w:val="00C8399E"/>
    <w:rsid w:val="00CA6197"/>
    <w:rsid w:val="00CD00FA"/>
    <w:rsid w:val="00CF274D"/>
    <w:rsid w:val="00D262E1"/>
    <w:rsid w:val="00D272CA"/>
    <w:rsid w:val="00D61C70"/>
    <w:rsid w:val="00D714A6"/>
    <w:rsid w:val="00D723DF"/>
    <w:rsid w:val="00D76A19"/>
    <w:rsid w:val="00DA7741"/>
    <w:rsid w:val="00DA7FCD"/>
    <w:rsid w:val="00DB17ED"/>
    <w:rsid w:val="00DC2C2E"/>
    <w:rsid w:val="00DE0038"/>
    <w:rsid w:val="00DE6939"/>
    <w:rsid w:val="00E207F4"/>
    <w:rsid w:val="00E32ACF"/>
    <w:rsid w:val="00E42D26"/>
    <w:rsid w:val="00E52B45"/>
    <w:rsid w:val="00E61FFD"/>
    <w:rsid w:val="00E66E8F"/>
    <w:rsid w:val="00E7096E"/>
    <w:rsid w:val="00E74F42"/>
    <w:rsid w:val="00EE1EDD"/>
    <w:rsid w:val="00EF108A"/>
    <w:rsid w:val="00EF2216"/>
    <w:rsid w:val="00EF4341"/>
    <w:rsid w:val="00EF639F"/>
    <w:rsid w:val="00F224C6"/>
    <w:rsid w:val="00F41FC9"/>
    <w:rsid w:val="00F457E5"/>
    <w:rsid w:val="00F45EED"/>
    <w:rsid w:val="00F620DF"/>
    <w:rsid w:val="00F7317E"/>
    <w:rsid w:val="00F804B4"/>
    <w:rsid w:val="00F8195E"/>
    <w:rsid w:val="00F845B9"/>
    <w:rsid w:val="00F85B54"/>
    <w:rsid w:val="00FB5F37"/>
    <w:rsid w:val="00FC71F7"/>
    <w:rsid w:val="00FD4334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E1F9"/>
  <w15:docId w15:val="{772A0667-F439-48F3-BF45-600D3001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3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7D3571"/>
    <w:rPr>
      <w:sz w:val="16"/>
      <w:szCs w:val="16"/>
    </w:rPr>
  </w:style>
  <w:style w:type="character" w:styleId="Kpr">
    <w:name w:val="Hyperlink"/>
    <w:rsid w:val="007D3571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35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571"/>
    <w:rPr>
      <w:rFonts w:ascii="Tahoma" w:eastAsia="Times New Roman" w:hAnsi="Tahoma" w:cs="Tahoma"/>
      <w:sz w:val="16"/>
      <w:szCs w:val="16"/>
      <w:lang w:eastAsia="en-US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06A1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06A1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06A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06A1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eParagraf">
    <w:name w:val="List Paragraph"/>
    <w:basedOn w:val="Normal"/>
    <w:uiPriority w:val="34"/>
    <w:qFormat/>
    <w:rsid w:val="009141A4"/>
    <w:pPr>
      <w:ind w:left="720"/>
      <w:contextualSpacing/>
    </w:pPr>
  </w:style>
  <w:style w:type="table" w:styleId="TabloKlavuzu">
    <w:name w:val="Table Grid"/>
    <w:basedOn w:val="NormalTablo"/>
    <w:uiPriority w:val="59"/>
    <w:rsid w:val="0008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02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835589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7317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31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7317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317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tary.org/clubcentr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otary.org/myrotary/en/learning-reference/learn-topic/membersh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en/document/membership-assessment-too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otary.org/myrotary/en/document/rotary-club-health-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9330-13AB-4B16-9313-55651F09A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A5FC1-46EC-4A81-81E9-42A00B396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DF738-4EEF-4A10-BA09-7F58F35EE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C2F9A8-B625-4A0C-8764-0D97EF40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Nichols</dc:creator>
  <cp:lastModifiedBy>Selim Soydemir</cp:lastModifiedBy>
  <cp:revision>7</cp:revision>
  <cp:lastPrinted>2016-04-01T19:32:00Z</cp:lastPrinted>
  <dcterms:created xsi:type="dcterms:W3CDTF">2018-06-16T11:37:00Z</dcterms:created>
  <dcterms:modified xsi:type="dcterms:W3CDTF">2018-11-21T14:40:00Z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