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DE1" w:rsidRDefault="00290DE1" w:rsidP="00530EF6">
      <w:pPr>
        <w:spacing w:after="0"/>
        <w:rPr>
          <w:b/>
          <w:lang w:val="en-US"/>
        </w:rPr>
      </w:pPr>
    </w:p>
    <w:p w:rsidR="00290DE1" w:rsidRDefault="00290DE1" w:rsidP="00530EF6">
      <w:pPr>
        <w:spacing w:after="0"/>
        <w:rPr>
          <w:b/>
          <w:lang w:val="en-US"/>
        </w:rPr>
      </w:pPr>
    </w:p>
    <w:p w:rsidR="00290DE1" w:rsidRDefault="00290DE1" w:rsidP="00530EF6">
      <w:pPr>
        <w:spacing w:after="0"/>
        <w:rPr>
          <w:b/>
          <w:lang w:val="en-US"/>
        </w:rPr>
      </w:pPr>
    </w:p>
    <w:p w:rsidR="00BD4338" w:rsidRPr="00BD4338" w:rsidRDefault="00F17AC0" w:rsidP="00530EF6">
      <w:pPr>
        <w:spacing w:after="0"/>
        <w:rPr>
          <w:b/>
          <w:lang w:val="en-US"/>
        </w:rPr>
      </w:pPr>
      <w:r w:rsidRPr="00BD4338">
        <w:rPr>
          <w:b/>
          <w:lang w:val="en-US"/>
        </w:rPr>
        <w:t xml:space="preserve">Proposal – Project Title: </w:t>
      </w:r>
    </w:p>
    <w:p w:rsidR="00BD4338" w:rsidRDefault="00BD4338" w:rsidP="00530EF6">
      <w:pPr>
        <w:spacing w:after="0"/>
        <w:rPr>
          <w:lang w:val="en-US"/>
        </w:rPr>
      </w:pPr>
    </w:p>
    <w:p w:rsidR="00F17AC0" w:rsidRPr="00290DE1" w:rsidRDefault="00F17AC0" w:rsidP="00BD4338">
      <w:pPr>
        <w:spacing w:after="0"/>
        <w:jc w:val="center"/>
        <w:rPr>
          <w:b/>
          <w:lang w:val="en-US"/>
        </w:rPr>
      </w:pPr>
      <w:r w:rsidRPr="00290DE1">
        <w:rPr>
          <w:b/>
          <w:lang w:val="en-US"/>
        </w:rPr>
        <w:t>CONSTRUCTION OF PIPE LINES AND FOUNTAINS TO PROVIDE CLEAN AND HEALTHY DRINKING WATER FROM WATER SPRINGS TO THE TOWN CENTER OF FEKE COUNTY</w:t>
      </w:r>
    </w:p>
    <w:p w:rsidR="00933A74" w:rsidRDefault="00933A74" w:rsidP="00530EF6">
      <w:pPr>
        <w:spacing w:after="0"/>
        <w:rPr>
          <w:lang w:val="en-US"/>
        </w:rPr>
      </w:pPr>
    </w:p>
    <w:p w:rsidR="00290DE1" w:rsidRDefault="00290DE1" w:rsidP="00530EF6">
      <w:pPr>
        <w:spacing w:after="0"/>
        <w:rPr>
          <w:b/>
          <w:lang w:val="en-US"/>
        </w:rPr>
      </w:pPr>
    </w:p>
    <w:p w:rsidR="00F221B6" w:rsidRPr="00290DE1" w:rsidRDefault="00F17AC0" w:rsidP="00530EF6">
      <w:pPr>
        <w:spacing w:after="0"/>
        <w:rPr>
          <w:b/>
          <w:sz w:val="28"/>
          <w:szCs w:val="28"/>
          <w:lang w:val="en-US"/>
        </w:rPr>
      </w:pPr>
      <w:r w:rsidRPr="00290DE1">
        <w:rPr>
          <w:b/>
          <w:sz w:val="28"/>
          <w:szCs w:val="28"/>
          <w:lang w:val="en-US"/>
        </w:rPr>
        <w:t>Section A – Host and International Sponsor Information</w:t>
      </w:r>
    </w:p>
    <w:p w:rsidR="00933A74" w:rsidRDefault="00933A74" w:rsidP="00530EF6">
      <w:pPr>
        <w:spacing w:after="0"/>
        <w:rPr>
          <w:lang w:val="en-US"/>
        </w:rPr>
      </w:pPr>
    </w:p>
    <w:p w:rsidR="00290DE1" w:rsidRDefault="00290DE1" w:rsidP="00530EF6">
      <w:pPr>
        <w:spacing w:after="0"/>
        <w:rPr>
          <w:lang w:val="en-US"/>
        </w:rPr>
      </w:pPr>
    </w:p>
    <w:tbl>
      <w:tblPr>
        <w:tblStyle w:val="TabloKlavuzu"/>
        <w:tblW w:w="0" w:type="auto"/>
        <w:tblLook w:val="04A0" w:firstRow="1" w:lastRow="0" w:firstColumn="1" w:lastColumn="0" w:noHBand="0" w:noVBand="1"/>
      </w:tblPr>
      <w:tblGrid>
        <w:gridCol w:w="4606"/>
        <w:gridCol w:w="4606"/>
      </w:tblGrid>
      <w:tr w:rsidR="00BD4338" w:rsidTr="00BD4338">
        <w:tc>
          <w:tcPr>
            <w:tcW w:w="4606" w:type="dxa"/>
          </w:tcPr>
          <w:p w:rsidR="00BD4338" w:rsidRPr="00BD4338" w:rsidRDefault="00BD4338" w:rsidP="00530EF6">
            <w:pPr>
              <w:rPr>
                <w:sz w:val="22"/>
                <w:szCs w:val="22"/>
                <w:lang w:val="en-US"/>
              </w:rPr>
            </w:pPr>
            <w:r w:rsidRPr="00BD4338">
              <w:rPr>
                <w:sz w:val="22"/>
                <w:szCs w:val="22"/>
                <w:lang w:val="en-US"/>
              </w:rPr>
              <w:t>Host Sponsor : Adana Rotary</w:t>
            </w:r>
            <w:r w:rsidR="00F56E03">
              <w:rPr>
                <w:sz w:val="22"/>
                <w:szCs w:val="22"/>
                <w:lang w:val="en-US"/>
              </w:rPr>
              <w:t xml:space="preserve"> Club</w:t>
            </w:r>
          </w:p>
          <w:p w:rsidR="00BD4338" w:rsidRPr="00BD4338" w:rsidRDefault="00BD4338" w:rsidP="00530EF6">
            <w:pPr>
              <w:rPr>
                <w:sz w:val="22"/>
                <w:szCs w:val="22"/>
                <w:lang w:val="en-US"/>
              </w:rPr>
            </w:pPr>
          </w:p>
        </w:tc>
        <w:tc>
          <w:tcPr>
            <w:tcW w:w="4606" w:type="dxa"/>
          </w:tcPr>
          <w:p w:rsidR="00BD4338" w:rsidRPr="00BD4338" w:rsidRDefault="00BD4338" w:rsidP="00530EF6">
            <w:pPr>
              <w:rPr>
                <w:sz w:val="22"/>
                <w:szCs w:val="22"/>
                <w:lang w:val="en-US"/>
              </w:rPr>
            </w:pPr>
            <w:r w:rsidRPr="00BD4338">
              <w:rPr>
                <w:sz w:val="22"/>
                <w:szCs w:val="22"/>
                <w:lang w:val="en-US"/>
              </w:rPr>
              <w:t xml:space="preserve">International Sponsor: </w:t>
            </w:r>
          </w:p>
        </w:tc>
      </w:tr>
      <w:tr w:rsidR="00BD4338" w:rsidTr="00BD4338">
        <w:tc>
          <w:tcPr>
            <w:tcW w:w="4606" w:type="dxa"/>
          </w:tcPr>
          <w:p w:rsidR="00BD4338" w:rsidRPr="00BD4338" w:rsidRDefault="00BD4338" w:rsidP="00530EF6">
            <w:pPr>
              <w:rPr>
                <w:sz w:val="22"/>
                <w:szCs w:val="22"/>
                <w:lang w:val="en-US"/>
              </w:rPr>
            </w:pPr>
            <w:r w:rsidRPr="00BD4338">
              <w:rPr>
                <w:sz w:val="22"/>
                <w:szCs w:val="22"/>
                <w:lang w:val="en-US"/>
              </w:rPr>
              <w:t xml:space="preserve">Primary Contact: </w:t>
            </w:r>
            <w:proofErr w:type="spellStart"/>
            <w:r w:rsidRPr="00BD4338">
              <w:rPr>
                <w:sz w:val="22"/>
                <w:szCs w:val="22"/>
                <w:lang w:val="en-US"/>
              </w:rPr>
              <w:t>Baslamisli</w:t>
            </w:r>
            <w:proofErr w:type="spellEnd"/>
            <w:r w:rsidRPr="00BD4338">
              <w:rPr>
                <w:sz w:val="22"/>
                <w:szCs w:val="22"/>
                <w:lang w:val="en-US"/>
              </w:rPr>
              <w:t>, Rifki (8096582)</w:t>
            </w:r>
          </w:p>
          <w:p w:rsidR="00BD4338" w:rsidRPr="00BD4338" w:rsidRDefault="00BD4338" w:rsidP="00530EF6">
            <w:pPr>
              <w:rPr>
                <w:sz w:val="22"/>
                <w:szCs w:val="22"/>
                <w:lang w:val="en-US"/>
              </w:rPr>
            </w:pPr>
          </w:p>
          <w:p w:rsidR="00BD4338" w:rsidRPr="00BD4338" w:rsidRDefault="00BD4338" w:rsidP="00530EF6">
            <w:pPr>
              <w:rPr>
                <w:sz w:val="22"/>
                <w:szCs w:val="22"/>
                <w:lang w:val="en-US"/>
              </w:rPr>
            </w:pPr>
            <w:r w:rsidRPr="00BD4338">
              <w:rPr>
                <w:sz w:val="22"/>
                <w:szCs w:val="22"/>
                <w:lang w:val="en-US"/>
              </w:rPr>
              <w:t>District: 2430</w:t>
            </w:r>
          </w:p>
          <w:p w:rsidR="00BD4338" w:rsidRPr="00BD4338" w:rsidRDefault="00BD4338" w:rsidP="00530EF6">
            <w:pPr>
              <w:rPr>
                <w:sz w:val="22"/>
                <w:szCs w:val="22"/>
                <w:lang w:val="en-US"/>
              </w:rPr>
            </w:pPr>
          </w:p>
          <w:p w:rsidR="00BD4338" w:rsidRPr="00BD4338" w:rsidRDefault="00BD4338" w:rsidP="00530EF6">
            <w:pPr>
              <w:rPr>
                <w:sz w:val="22"/>
                <w:szCs w:val="22"/>
                <w:lang w:val="en-US"/>
              </w:rPr>
            </w:pPr>
            <w:r w:rsidRPr="00BD4338">
              <w:rPr>
                <w:sz w:val="22"/>
                <w:szCs w:val="22"/>
                <w:lang w:val="en-US"/>
              </w:rPr>
              <w:t>Club: Adana</w:t>
            </w:r>
            <w:r w:rsidR="00F56E03">
              <w:rPr>
                <w:sz w:val="22"/>
                <w:szCs w:val="22"/>
                <w:lang w:val="en-US"/>
              </w:rPr>
              <w:t xml:space="preserve"> Rotary</w:t>
            </w:r>
            <w:bookmarkStart w:id="0" w:name="_GoBack"/>
            <w:bookmarkEnd w:id="0"/>
          </w:p>
          <w:p w:rsidR="00BD4338" w:rsidRPr="00BD4338" w:rsidRDefault="00BD4338" w:rsidP="00530EF6">
            <w:pPr>
              <w:rPr>
                <w:sz w:val="22"/>
                <w:szCs w:val="22"/>
                <w:lang w:val="en-US"/>
              </w:rPr>
            </w:pPr>
          </w:p>
          <w:p w:rsidR="00BD4338" w:rsidRPr="00BD4338" w:rsidRDefault="00BD4338" w:rsidP="00530EF6">
            <w:pPr>
              <w:rPr>
                <w:sz w:val="22"/>
                <w:szCs w:val="22"/>
                <w:lang w:val="en-US"/>
              </w:rPr>
            </w:pPr>
          </w:p>
        </w:tc>
        <w:tc>
          <w:tcPr>
            <w:tcW w:w="4606" w:type="dxa"/>
          </w:tcPr>
          <w:p w:rsidR="00BD4338" w:rsidRPr="00BD4338" w:rsidRDefault="00BD4338" w:rsidP="00BD4338">
            <w:pPr>
              <w:rPr>
                <w:sz w:val="22"/>
                <w:szCs w:val="22"/>
                <w:lang w:val="en-US"/>
              </w:rPr>
            </w:pPr>
            <w:r>
              <w:rPr>
                <w:sz w:val="22"/>
                <w:szCs w:val="22"/>
                <w:lang w:val="en-US"/>
              </w:rPr>
              <w:t xml:space="preserve">Primary Contact: </w:t>
            </w:r>
          </w:p>
          <w:p w:rsidR="00BD4338" w:rsidRPr="00BD4338" w:rsidRDefault="00BD4338" w:rsidP="00BD4338">
            <w:pPr>
              <w:rPr>
                <w:sz w:val="22"/>
                <w:szCs w:val="22"/>
                <w:lang w:val="en-US"/>
              </w:rPr>
            </w:pPr>
          </w:p>
          <w:p w:rsidR="00BD4338" w:rsidRDefault="00BD4338" w:rsidP="00BD4338">
            <w:pPr>
              <w:rPr>
                <w:sz w:val="22"/>
                <w:szCs w:val="22"/>
                <w:lang w:val="en-US"/>
              </w:rPr>
            </w:pPr>
            <w:r w:rsidRPr="00BD4338">
              <w:rPr>
                <w:sz w:val="22"/>
                <w:szCs w:val="22"/>
                <w:lang w:val="en-US"/>
              </w:rPr>
              <w:t xml:space="preserve">District: </w:t>
            </w:r>
          </w:p>
          <w:p w:rsidR="00BD4338" w:rsidRPr="00BD4338" w:rsidRDefault="00BD4338" w:rsidP="00BD4338">
            <w:pPr>
              <w:rPr>
                <w:sz w:val="22"/>
                <w:szCs w:val="22"/>
                <w:lang w:val="en-US"/>
              </w:rPr>
            </w:pPr>
          </w:p>
          <w:p w:rsidR="00BD4338" w:rsidRPr="00BD4338" w:rsidRDefault="00BD4338" w:rsidP="00BD4338">
            <w:pPr>
              <w:rPr>
                <w:sz w:val="22"/>
                <w:szCs w:val="22"/>
                <w:lang w:val="en-US"/>
              </w:rPr>
            </w:pPr>
            <w:r>
              <w:rPr>
                <w:sz w:val="22"/>
                <w:szCs w:val="22"/>
                <w:lang w:val="en-US"/>
              </w:rPr>
              <w:t xml:space="preserve">Club: </w:t>
            </w:r>
          </w:p>
          <w:p w:rsidR="00BD4338" w:rsidRPr="00BD4338" w:rsidRDefault="00BD4338" w:rsidP="00530EF6">
            <w:pPr>
              <w:rPr>
                <w:sz w:val="22"/>
                <w:szCs w:val="22"/>
                <w:lang w:val="en-US"/>
              </w:rPr>
            </w:pPr>
          </w:p>
        </w:tc>
      </w:tr>
    </w:tbl>
    <w:p w:rsidR="00BD4338" w:rsidRDefault="00BD4338" w:rsidP="00530EF6">
      <w:pPr>
        <w:spacing w:after="0"/>
        <w:rPr>
          <w:lang w:val="en-US"/>
        </w:rPr>
      </w:pPr>
    </w:p>
    <w:p w:rsidR="00BD4338" w:rsidRDefault="00BD4338" w:rsidP="00530EF6">
      <w:pPr>
        <w:spacing w:after="0"/>
        <w:rPr>
          <w:lang w:val="en-US"/>
        </w:rPr>
      </w:pPr>
    </w:p>
    <w:p w:rsidR="00F17AC0" w:rsidRPr="00290DE1" w:rsidRDefault="00F17AC0" w:rsidP="00530EF6">
      <w:pPr>
        <w:spacing w:after="0"/>
        <w:rPr>
          <w:b/>
          <w:sz w:val="28"/>
          <w:szCs w:val="28"/>
          <w:lang w:val="en-US"/>
        </w:rPr>
      </w:pPr>
      <w:r w:rsidRPr="00290DE1">
        <w:rPr>
          <w:b/>
          <w:sz w:val="28"/>
          <w:szCs w:val="28"/>
          <w:lang w:val="en-US"/>
        </w:rPr>
        <w:t>Section B – Community Needs</w:t>
      </w:r>
    </w:p>
    <w:p w:rsidR="00530EF6" w:rsidRDefault="00530EF6" w:rsidP="00530EF6">
      <w:pPr>
        <w:spacing w:after="0"/>
        <w:jc w:val="both"/>
        <w:rPr>
          <w:lang w:val="en-US"/>
        </w:rPr>
      </w:pPr>
    </w:p>
    <w:p w:rsidR="00F17AC0" w:rsidRPr="00380C9F" w:rsidRDefault="00F17AC0" w:rsidP="00530EF6">
      <w:pPr>
        <w:spacing w:after="0"/>
        <w:jc w:val="both"/>
        <w:rPr>
          <w:i/>
          <w:lang w:val="en-US"/>
        </w:rPr>
      </w:pPr>
      <w:r w:rsidRPr="00380C9F">
        <w:rPr>
          <w:i/>
          <w:lang w:val="en-US"/>
        </w:rPr>
        <w:t xml:space="preserve">(1) Describe the benefiting community including its location using any relevant geographic and demographic information. </w:t>
      </w:r>
    </w:p>
    <w:p w:rsidR="00530EF6" w:rsidRDefault="00530EF6" w:rsidP="00530EF6">
      <w:pPr>
        <w:spacing w:after="0"/>
        <w:jc w:val="both"/>
        <w:rPr>
          <w:lang w:val="en-US"/>
        </w:rPr>
      </w:pPr>
    </w:p>
    <w:p w:rsidR="00EE78FA" w:rsidRDefault="00F17AC0" w:rsidP="00530EF6">
      <w:pPr>
        <w:spacing w:after="0"/>
        <w:jc w:val="both"/>
        <w:rPr>
          <w:lang w:val="en-US"/>
        </w:rPr>
      </w:pPr>
      <w:r>
        <w:rPr>
          <w:lang w:val="en-US"/>
        </w:rPr>
        <w:tab/>
        <w:t>Feke is a small county of Adana province</w:t>
      </w:r>
      <w:r w:rsidR="008E159B">
        <w:rPr>
          <w:lang w:val="en-US"/>
        </w:rPr>
        <w:t>,</w:t>
      </w:r>
      <w:r>
        <w:rPr>
          <w:lang w:val="en-US"/>
        </w:rPr>
        <w:t xml:space="preserve"> 122 km north of the city of Adana.</w:t>
      </w:r>
      <w:r w:rsidR="008E159B">
        <w:rPr>
          <w:lang w:val="en-US"/>
        </w:rPr>
        <w:t xml:space="preserve"> Feke is located at the southern skirts of the Taurus Mou</w:t>
      </w:r>
      <w:r w:rsidR="00B734B2">
        <w:rPr>
          <w:lang w:val="en-US"/>
        </w:rPr>
        <w:t>ntains at an average altitude of</w:t>
      </w:r>
      <w:r w:rsidR="00F60AAC">
        <w:rPr>
          <w:lang w:val="en-US"/>
        </w:rPr>
        <w:t xml:space="preserve"> </w:t>
      </w:r>
      <w:r w:rsidR="00B734B2">
        <w:rPr>
          <w:lang w:val="en-US"/>
        </w:rPr>
        <w:t>600</w:t>
      </w:r>
      <w:r w:rsidR="008E159B">
        <w:rPr>
          <w:lang w:val="en-US"/>
        </w:rPr>
        <w:t xml:space="preserve"> meters above sea level. Feke is surrounded with a mountainous terrain</w:t>
      </w:r>
      <w:r w:rsidR="009243CC">
        <w:rPr>
          <w:lang w:val="en-US"/>
        </w:rPr>
        <w:t>, covered with forests</w:t>
      </w:r>
      <w:r w:rsidR="008E159B">
        <w:rPr>
          <w:lang w:val="en-US"/>
        </w:rPr>
        <w:t xml:space="preserve"> with many hills and deep valleys formed by </w:t>
      </w:r>
      <w:proofErr w:type="spellStart"/>
      <w:r w:rsidR="008E159B">
        <w:rPr>
          <w:lang w:val="en-US"/>
        </w:rPr>
        <w:t>Seyhan</w:t>
      </w:r>
      <w:proofErr w:type="spellEnd"/>
      <w:r w:rsidR="008E159B">
        <w:rPr>
          <w:lang w:val="en-US"/>
        </w:rPr>
        <w:t xml:space="preserve"> River. </w:t>
      </w:r>
    </w:p>
    <w:p w:rsidR="00530EF6" w:rsidRDefault="00530EF6" w:rsidP="00530EF6">
      <w:pPr>
        <w:spacing w:after="0"/>
        <w:jc w:val="both"/>
        <w:rPr>
          <w:lang w:val="en-US"/>
        </w:rPr>
      </w:pPr>
    </w:p>
    <w:p w:rsidR="00F17AC0" w:rsidRDefault="00EE78FA" w:rsidP="00530EF6">
      <w:pPr>
        <w:spacing w:after="0"/>
        <w:jc w:val="both"/>
        <w:rPr>
          <w:lang w:val="en-US"/>
        </w:rPr>
      </w:pPr>
      <w:r>
        <w:rPr>
          <w:lang w:val="en-US"/>
        </w:rPr>
        <w:tab/>
      </w:r>
      <w:r w:rsidR="008E159B">
        <w:rPr>
          <w:lang w:val="en-US"/>
        </w:rPr>
        <w:t xml:space="preserve">The population of the entire Feke </w:t>
      </w:r>
      <w:proofErr w:type="gramStart"/>
      <w:r w:rsidR="008E159B">
        <w:rPr>
          <w:lang w:val="en-US"/>
        </w:rPr>
        <w:t>county</w:t>
      </w:r>
      <w:proofErr w:type="gramEnd"/>
      <w:r w:rsidR="008E159B">
        <w:rPr>
          <w:lang w:val="en-US"/>
        </w:rPr>
        <w:t xml:space="preserve"> is 18.996 (as per 2010 counts).</w:t>
      </w:r>
      <w:r w:rsidR="00933A74">
        <w:rPr>
          <w:lang w:val="en-US"/>
        </w:rPr>
        <w:t xml:space="preserve"> Almost all of the local inhabitants have been living in the area for generations, as lack of major industrial and business activity prevents immigration to Feke.</w:t>
      </w:r>
      <w:r w:rsidR="008E159B">
        <w:rPr>
          <w:lang w:val="en-US"/>
        </w:rPr>
        <w:t xml:space="preserve"> Surrounded by pine forests, economic</w:t>
      </w:r>
      <w:r w:rsidR="00933A74">
        <w:rPr>
          <w:lang w:val="en-US"/>
        </w:rPr>
        <w:t xml:space="preserve"> activity of the inhabitants</w:t>
      </w:r>
      <w:r w:rsidR="008E159B">
        <w:rPr>
          <w:lang w:val="en-US"/>
        </w:rPr>
        <w:t xml:space="preserve"> is </w:t>
      </w:r>
      <w:r w:rsidR="009243CC">
        <w:rPr>
          <w:lang w:val="en-US"/>
        </w:rPr>
        <w:t xml:space="preserve">mainly based on forestry. This inevitably leads to settlement of locals in many small villages around the Feke </w:t>
      </w:r>
      <w:r>
        <w:rPr>
          <w:lang w:val="en-US"/>
        </w:rPr>
        <w:t>county</w:t>
      </w:r>
      <w:r w:rsidR="009243CC">
        <w:rPr>
          <w:lang w:val="en-US"/>
        </w:rPr>
        <w:t xml:space="preserve"> center. This is particularly evident in the distribution of the county population between the town center and surrounding villages. Accordingly, 14.393 people out of the total county population of 18.996 </w:t>
      </w:r>
      <w:r>
        <w:rPr>
          <w:lang w:val="en-US"/>
        </w:rPr>
        <w:t>are settled in villages</w:t>
      </w:r>
      <w:r w:rsidR="00B734B2">
        <w:rPr>
          <w:lang w:val="en-US"/>
        </w:rPr>
        <w:t>,</w:t>
      </w:r>
      <w:r>
        <w:rPr>
          <w:lang w:val="en-US"/>
        </w:rPr>
        <w:t xml:space="preserve"> whereas only 4.603 people are </w:t>
      </w:r>
      <w:r>
        <w:rPr>
          <w:lang w:val="en-US"/>
        </w:rPr>
        <w:lastRenderedPageBreak/>
        <w:t>settled in the county center of Feke. Such unbalanced distribution of population diminishes the income and economic capabilities of the local municipality. As such</w:t>
      </w:r>
      <w:r w:rsidR="00B734B2">
        <w:rPr>
          <w:lang w:val="en-US"/>
        </w:rPr>
        <w:t>,</w:t>
      </w:r>
      <w:r>
        <w:rPr>
          <w:lang w:val="en-US"/>
        </w:rPr>
        <w:t xml:space="preserve"> the local municipality struggles with lack of funds to provide public utility services,</w:t>
      </w:r>
      <w:r w:rsidR="00933A74">
        <w:rPr>
          <w:lang w:val="en-US"/>
        </w:rPr>
        <w:t xml:space="preserve"> including some of the most primitive ones like continuous provision of clean water.</w:t>
      </w:r>
      <w:r>
        <w:rPr>
          <w:lang w:val="en-US"/>
        </w:rPr>
        <w:t xml:space="preserve"> </w:t>
      </w:r>
      <w:r w:rsidR="00E35D4E">
        <w:rPr>
          <w:lang w:val="en-US"/>
        </w:rPr>
        <w:t>Another downside of this population distribution is that</w:t>
      </w:r>
      <w:r w:rsidR="00B734B2">
        <w:rPr>
          <w:lang w:val="en-US"/>
        </w:rPr>
        <w:t>,</w:t>
      </w:r>
      <w:r w:rsidR="00E35D4E">
        <w:rPr>
          <w:lang w:val="en-US"/>
        </w:rPr>
        <w:t xml:space="preserve"> although the majority of the local population is residing out of the town center</w:t>
      </w:r>
      <w:r w:rsidR="00B734B2">
        <w:rPr>
          <w:lang w:val="en-US"/>
        </w:rPr>
        <w:t>,</w:t>
      </w:r>
      <w:r w:rsidR="00E35D4E">
        <w:rPr>
          <w:lang w:val="en-US"/>
        </w:rPr>
        <w:t xml:space="preserve"> many people come to town center for daily needs, e.g. to government offices, schools, hospital etc. Therefore, the local municipality has to provide public service for more people than the number of residents of the town itself, despite the fact that it only generates income from the residents.   </w:t>
      </w:r>
    </w:p>
    <w:p w:rsidR="009C7BC2" w:rsidRDefault="009C7BC2" w:rsidP="00530EF6">
      <w:pPr>
        <w:spacing w:after="0"/>
        <w:jc w:val="both"/>
        <w:rPr>
          <w:lang w:val="en-US"/>
        </w:rPr>
      </w:pPr>
    </w:p>
    <w:p w:rsidR="00933A74" w:rsidRPr="00380C9F" w:rsidRDefault="00933A74" w:rsidP="00530EF6">
      <w:pPr>
        <w:spacing w:after="0"/>
        <w:jc w:val="both"/>
        <w:rPr>
          <w:i/>
          <w:lang w:val="en-US"/>
        </w:rPr>
      </w:pPr>
      <w:r w:rsidRPr="00380C9F">
        <w:rPr>
          <w:i/>
          <w:lang w:val="en-US"/>
        </w:rPr>
        <w:t>(2) What community needs have been identified</w:t>
      </w:r>
      <w:r w:rsidR="009C7BC2" w:rsidRPr="00380C9F">
        <w:rPr>
          <w:i/>
          <w:lang w:val="en-US"/>
        </w:rPr>
        <w:t>?</w:t>
      </w:r>
      <w:r w:rsidRPr="00380C9F">
        <w:rPr>
          <w:i/>
          <w:lang w:val="en-US"/>
        </w:rPr>
        <w:t xml:space="preserve">  </w:t>
      </w:r>
    </w:p>
    <w:p w:rsidR="00530EF6" w:rsidRPr="00380C9F" w:rsidRDefault="00530EF6" w:rsidP="00530EF6">
      <w:pPr>
        <w:spacing w:after="0"/>
        <w:jc w:val="both"/>
        <w:rPr>
          <w:lang w:val="en-US"/>
        </w:rPr>
      </w:pPr>
    </w:p>
    <w:p w:rsidR="00F17AC0" w:rsidRDefault="009C7BC2" w:rsidP="00530EF6">
      <w:pPr>
        <w:spacing w:after="0"/>
        <w:jc w:val="both"/>
        <w:rPr>
          <w:lang w:val="en-US"/>
        </w:rPr>
      </w:pPr>
      <w:r>
        <w:rPr>
          <w:lang w:val="en-US"/>
        </w:rPr>
        <w:tab/>
        <w:t xml:space="preserve">The main community need in the county center of Feke is a continuous source of clean drinking water. Although the county center has its own drinking water </w:t>
      </w:r>
      <w:r w:rsidR="00461036">
        <w:rPr>
          <w:lang w:val="en-US"/>
        </w:rPr>
        <w:t>pipe lines, this system is not supported with</w:t>
      </w:r>
      <w:r>
        <w:rPr>
          <w:lang w:val="en-US"/>
        </w:rPr>
        <w:t xml:space="preserve"> a rich and dependable clean water source to constantly provide clean water at a certain volume and pressure. Lack of volume and low flow of pre</w:t>
      </w:r>
      <w:r w:rsidR="00461036">
        <w:rPr>
          <w:lang w:val="en-US"/>
        </w:rPr>
        <w:t>sent clean water supplies cause</w:t>
      </w:r>
      <w:r>
        <w:rPr>
          <w:lang w:val="en-US"/>
        </w:rPr>
        <w:t xml:space="preserve"> the polluted sewage water to mix with and to contaminate the</w:t>
      </w:r>
      <w:r w:rsidR="00947245">
        <w:rPr>
          <w:lang w:val="en-US"/>
        </w:rPr>
        <w:t xml:space="preserve"> drinking water. </w:t>
      </w:r>
      <w:r w:rsidR="00530EF6">
        <w:rPr>
          <w:lang w:val="en-US"/>
        </w:rPr>
        <w:t>There are several analysis reports which</w:t>
      </w:r>
      <w:r w:rsidR="00540C06">
        <w:rPr>
          <w:lang w:val="en-US"/>
        </w:rPr>
        <w:t xml:space="preserve"> were</w:t>
      </w:r>
      <w:r w:rsidR="00530EF6">
        <w:rPr>
          <w:lang w:val="en-US"/>
        </w:rPr>
        <w:t xml:space="preserve"> issued by of</w:t>
      </w:r>
      <w:r w:rsidR="00540C06">
        <w:rPr>
          <w:lang w:val="en-US"/>
        </w:rPr>
        <w:t>ficial laboratories, which state</w:t>
      </w:r>
      <w:r w:rsidR="00530EF6">
        <w:rPr>
          <w:lang w:val="en-US"/>
        </w:rPr>
        <w:t xml:space="preserve"> th</w:t>
      </w:r>
      <w:r w:rsidR="00540C06">
        <w:rPr>
          <w:lang w:val="en-US"/>
        </w:rPr>
        <w:t>at the current drinking water</w:t>
      </w:r>
      <w:r w:rsidR="00530EF6">
        <w:rPr>
          <w:lang w:val="en-US"/>
        </w:rPr>
        <w:t xml:space="preserve"> within Feke town center is polluted and not drinkable. </w:t>
      </w:r>
      <w:r w:rsidR="00947245">
        <w:rPr>
          <w:lang w:val="en-US"/>
        </w:rPr>
        <w:t>Although the county center is surrounded with rich clean water sources, lack of funds prevents the local municipality to lay a pipe line between</w:t>
      </w:r>
      <w:r w:rsidR="00461036">
        <w:rPr>
          <w:lang w:val="en-US"/>
        </w:rPr>
        <w:t xml:space="preserve"> the town center and nearby water</w:t>
      </w:r>
      <w:r w:rsidR="00947245">
        <w:rPr>
          <w:lang w:val="en-US"/>
        </w:rPr>
        <w:t xml:space="preserve"> sources to support the town’s clean water system with a continuous flow of clean water. </w:t>
      </w:r>
    </w:p>
    <w:p w:rsidR="00461036" w:rsidRDefault="00461036" w:rsidP="00530EF6">
      <w:pPr>
        <w:spacing w:after="0"/>
        <w:jc w:val="both"/>
        <w:rPr>
          <w:lang w:val="en-US"/>
        </w:rPr>
      </w:pPr>
    </w:p>
    <w:p w:rsidR="00461036" w:rsidRPr="00380C9F" w:rsidRDefault="00461036" w:rsidP="00530EF6">
      <w:pPr>
        <w:spacing w:after="0"/>
        <w:jc w:val="both"/>
        <w:rPr>
          <w:i/>
          <w:lang w:val="en-US"/>
        </w:rPr>
      </w:pPr>
      <w:r w:rsidRPr="00BD4338">
        <w:rPr>
          <w:b/>
          <w:i/>
          <w:lang w:val="en-US"/>
        </w:rPr>
        <w:t>(</w:t>
      </w:r>
      <w:r w:rsidRPr="00380C9F">
        <w:rPr>
          <w:i/>
          <w:lang w:val="en-US"/>
        </w:rPr>
        <w:t xml:space="preserve">3) How are these needs currently being addressed with local resources and/or government agencies, NGO’s </w:t>
      </w:r>
      <w:proofErr w:type="spellStart"/>
      <w:r w:rsidRPr="00380C9F">
        <w:rPr>
          <w:i/>
          <w:lang w:val="en-US"/>
        </w:rPr>
        <w:t>etc</w:t>
      </w:r>
      <w:proofErr w:type="spellEnd"/>
      <w:r w:rsidRPr="00380C9F">
        <w:rPr>
          <w:i/>
          <w:lang w:val="en-US"/>
        </w:rPr>
        <w:t>?</w:t>
      </w:r>
    </w:p>
    <w:p w:rsidR="00530EF6" w:rsidRPr="00380C9F" w:rsidRDefault="00530EF6" w:rsidP="00530EF6">
      <w:pPr>
        <w:spacing w:after="0"/>
        <w:jc w:val="both"/>
        <w:rPr>
          <w:lang w:val="en-US"/>
        </w:rPr>
      </w:pPr>
    </w:p>
    <w:p w:rsidR="00AC2153" w:rsidRDefault="00461036" w:rsidP="00530EF6">
      <w:pPr>
        <w:spacing w:after="0"/>
        <w:jc w:val="both"/>
        <w:rPr>
          <w:lang w:val="en-US"/>
        </w:rPr>
      </w:pPr>
      <w:r>
        <w:rPr>
          <w:lang w:val="en-US"/>
        </w:rPr>
        <w:tab/>
        <w:t xml:space="preserve">As mentioned above in paragraph (1) Feke is a very small county which is rather distant from the provincial center of Adana province. Therefore, unfortunately, it does not attract much attention from the governorship of Adana. The income and financial sources of local municipality is very limited due to small population living in </w:t>
      </w:r>
      <w:r w:rsidR="00E35D4E">
        <w:rPr>
          <w:lang w:val="en-US"/>
        </w:rPr>
        <w:t>the county center (which causes</w:t>
      </w:r>
      <w:r>
        <w:rPr>
          <w:lang w:val="en-US"/>
        </w:rPr>
        <w:t xml:space="preserve"> low </w:t>
      </w:r>
      <w:r w:rsidR="00E35D4E">
        <w:rPr>
          <w:lang w:val="en-US"/>
        </w:rPr>
        <w:t>amount</w:t>
      </w:r>
      <w:r w:rsidR="00540C06">
        <w:rPr>
          <w:lang w:val="en-US"/>
        </w:rPr>
        <w:t xml:space="preserve"> of</w:t>
      </w:r>
      <w:r w:rsidR="00E35D4E">
        <w:rPr>
          <w:lang w:val="en-US"/>
        </w:rPr>
        <w:t xml:space="preserve"> </w:t>
      </w:r>
      <w:r>
        <w:rPr>
          <w:lang w:val="en-US"/>
        </w:rPr>
        <w:t>property tax</w:t>
      </w:r>
      <w:r w:rsidR="00E35D4E">
        <w:rPr>
          <w:lang w:val="en-US"/>
        </w:rPr>
        <w:t xml:space="preserve"> income</w:t>
      </w:r>
      <w:r>
        <w:rPr>
          <w:lang w:val="en-US"/>
        </w:rPr>
        <w:t xml:space="preserve"> etc. for the local municipality</w:t>
      </w:r>
      <w:r w:rsidR="00E35D4E">
        <w:rPr>
          <w:lang w:val="en-US"/>
        </w:rPr>
        <w:t xml:space="preserve"> and small amount of financial support from the central government due to small population living within the county center</w:t>
      </w:r>
      <w:r>
        <w:rPr>
          <w:lang w:val="en-US"/>
        </w:rPr>
        <w:t xml:space="preserve">). The budget of the municipality </w:t>
      </w:r>
      <w:r w:rsidR="00AC2153">
        <w:rPr>
          <w:lang w:val="en-US"/>
        </w:rPr>
        <w:t xml:space="preserve">is only sufficient to cover the daily activities and it is not possible to allocate funds for new construction projects. Lack of strong local businesses, a business community and local NGO’s makes it impossible to raise funds within the county. </w:t>
      </w:r>
      <w:r w:rsidR="006E5751">
        <w:rPr>
          <w:lang w:val="en-US"/>
        </w:rPr>
        <w:t>Therefore, we will only have support from the Rotary Clubs in Adana (</w:t>
      </w:r>
      <w:proofErr w:type="spellStart"/>
      <w:r w:rsidR="006E5751">
        <w:rPr>
          <w:lang w:val="en-US"/>
        </w:rPr>
        <w:t>Seyhan</w:t>
      </w:r>
      <w:proofErr w:type="spellEnd"/>
      <w:r w:rsidR="006E5751">
        <w:rPr>
          <w:lang w:val="en-US"/>
        </w:rPr>
        <w:t xml:space="preserve">, </w:t>
      </w:r>
      <w:proofErr w:type="spellStart"/>
      <w:r w:rsidR="006E5751">
        <w:rPr>
          <w:lang w:val="en-US"/>
        </w:rPr>
        <w:t>Cukurova</w:t>
      </w:r>
      <w:proofErr w:type="spellEnd"/>
      <w:r w:rsidR="006E5751">
        <w:rPr>
          <w:lang w:val="en-US"/>
        </w:rPr>
        <w:t xml:space="preserve">, </w:t>
      </w:r>
      <w:proofErr w:type="spellStart"/>
      <w:r w:rsidR="006E5751">
        <w:rPr>
          <w:lang w:val="en-US"/>
        </w:rPr>
        <w:t>Tepebag</w:t>
      </w:r>
      <w:proofErr w:type="spellEnd"/>
      <w:r w:rsidR="006E5751">
        <w:rPr>
          <w:lang w:val="en-US"/>
        </w:rPr>
        <w:t xml:space="preserve">, </w:t>
      </w:r>
      <w:proofErr w:type="spellStart"/>
      <w:r w:rsidR="006E5751">
        <w:rPr>
          <w:lang w:val="en-US"/>
        </w:rPr>
        <w:t>Guney</w:t>
      </w:r>
      <w:proofErr w:type="spellEnd"/>
      <w:r w:rsidR="006E5751">
        <w:rPr>
          <w:lang w:val="en-US"/>
        </w:rPr>
        <w:t xml:space="preserve"> and 5 </w:t>
      </w:r>
      <w:proofErr w:type="spellStart"/>
      <w:r w:rsidR="006E5751">
        <w:rPr>
          <w:lang w:val="en-US"/>
        </w:rPr>
        <w:t>Ocak</w:t>
      </w:r>
      <w:proofErr w:type="spellEnd"/>
      <w:r w:rsidR="006E5751">
        <w:rPr>
          <w:lang w:val="en-US"/>
        </w:rPr>
        <w:t xml:space="preserve"> Rotary Clubs).</w:t>
      </w:r>
      <w:r w:rsidR="00AC2153">
        <w:rPr>
          <w:lang w:val="en-US"/>
        </w:rPr>
        <w:t xml:space="preserve"> </w:t>
      </w:r>
      <w:r>
        <w:rPr>
          <w:lang w:val="en-US"/>
        </w:rPr>
        <w:t xml:space="preserve"> </w:t>
      </w:r>
    </w:p>
    <w:p w:rsidR="00290DE1" w:rsidRDefault="00290DE1" w:rsidP="00530EF6">
      <w:pPr>
        <w:spacing w:after="0"/>
        <w:jc w:val="both"/>
        <w:rPr>
          <w:b/>
          <w:sz w:val="28"/>
          <w:szCs w:val="28"/>
          <w:lang w:val="en-US"/>
        </w:rPr>
      </w:pPr>
    </w:p>
    <w:p w:rsidR="00AC2153" w:rsidRPr="00290DE1" w:rsidRDefault="00AC2153" w:rsidP="00530EF6">
      <w:pPr>
        <w:spacing w:after="0"/>
        <w:jc w:val="both"/>
        <w:rPr>
          <w:b/>
          <w:sz w:val="28"/>
          <w:szCs w:val="28"/>
          <w:lang w:val="en-US"/>
        </w:rPr>
      </w:pPr>
      <w:r w:rsidRPr="00290DE1">
        <w:rPr>
          <w:b/>
          <w:sz w:val="28"/>
          <w:szCs w:val="28"/>
          <w:lang w:val="en-US"/>
        </w:rPr>
        <w:t>Section C – Activity Description</w:t>
      </w:r>
    </w:p>
    <w:p w:rsidR="00530EF6" w:rsidRPr="00530EF6" w:rsidRDefault="00530EF6" w:rsidP="00530EF6">
      <w:pPr>
        <w:spacing w:after="0"/>
        <w:jc w:val="both"/>
        <w:rPr>
          <w:b/>
          <w:lang w:val="en-US"/>
        </w:rPr>
      </w:pPr>
    </w:p>
    <w:p w:rsidR="00AC2153" w:rsidRPr="00380C9F" w:rsidRDefault="00AC2153" w:rsidP="00530EF6">
      <w:pPr>
        <w:spacing w:after="0"/>
        <w:jc w:val="both"/>
        <w:rPr>
          <w:i/>
          <w:lang w:val="en-US"/>
        </w:rPr>
      </w:pPr>
      <w:r w:rsidRPr="00380C9F">
        <w:rPr>
          <w:i/>
          <w:lang w:val="en-US"/>
        </w:rPr>
        <w:t>(1) Summarize the proposed activities</w:t>
      </w:r>
    </w:p>
    <w:p w:rsidR="00530EF6" w:rsidRDefault="00AC2153" w:rsidP="00530EF6">
      <w:pPr>
        <w:spacing w:after="0"/>
        <w:jc w:val="both"/>
        <w:rPr>
          <w:lang w:val="en-US"/>
        </w:rPr>
      </w:pPr>
      <w:r>
        <w:rPr>
          <w:lang w:val="en-US"/>
        </w:rPr>
        <w:tab/>
      </w:r>
    </w:p>
    <w:p w:rsidR="00AC2153" w:rsidRDefault="00530EF6" w:rsidP="00530EF6">
      <w:pPr>
        <w:spacing w:after="0"/>
        <w:jc w:val="both"/>
        <w:rPr>
          <w:lang w:val="en-US"/>
        </w:rPr>
      </w:pPr>
      <w:r>
        <w:rPr>
          <w:lang w:val="en-US"/>
        </w:rPr>
        <w:tab/>
      </w:r>
      <w:r w:rsidR="00AC2153">
        <w:rPr>
          <w:lang w:val="en-US"/>
        </w:rPr>
        <w:t>The aim of our project is to provide enough funds and means to construct:</w:t>
      </w:r>
    </w:p>
    <w:p w:rsidR="00530EF6" w:rsidRDefault="00AC2153" w:rsidP="00530EF6">
      <w:pPr>
        <w:spacing w:after="0"/>
        <w:jc w:val="both"/>
        <w:rPr>
          <w:lang w:val="en-US"/>
        </w:rPr>
      </w:pPr>
      <w:r>
        <w:rPr>
          <w:lang w:val="en-US"/>
        </w:rPr>
        <w:tab/>
      </w:r>
    </w:p>
    <w:p w:rsidR="00A223DB" w:rsidRDefault="00530EF6" w:rsidP="00530EF6">
      <w:pPr>
        <w:spacing w:after="0"/>
        <w:jc w:val="both"/>
        <w:rPr>
          <w:lang w:val="en-US"/>
        </w:rPr>
      </w:pPr>
      <w:r>
        <w:rPr>
          <w:lang w:val="en-US"/>
        </w:rPr>
        <w:tab/>
      </w:r>
      <w:proofErr w:type="gramStart"/>
      <w:r w:rsidR="00AC2153">
        <w:rPr>
          <w:lang w:val="en-US"/>
        </w:rPr>
        <w:t>a</w:t>
      </w:r>
      <w:proofErr w:type="gramEnd"/>
      <w:r w:rsidR="00AC2153">
        <w:rPr>
          <w:lang w:val="en-US"/>
        </w:rPr>
        <w:t xml:space="preserve">. </w:t>
      </w:r>
      <w:r>
        <w:rPr>
          <w:lang w:val="en-US"/>
        </w:rPr>
        <w:t xml:space="preserve">A </w:t>
      </w:r>
      <w:r w:rsidR="00AC2153">
        <w:rPr>
          <w:lang w:val="en-US"/>
        </w:rPr>
        <w:t>Pip</w:t>
      </w:r>
      <w:r>
        <w:rPr>
          <w:lang w:val="en-US"/>
        </w:rPr>
        <w:t>e line</w:t>
      </w:r>
      <w:r w:rsidR="00AC2153">
        <w:rPr>
          <w:lang w:val="en-US"/>
        </w:rPr>
        <w:t xml:space="preserve"> between</w:t>
      </w:r>
      <w:r w:rsidR="00A223DB">
        <w:rPr>
          <w:lang w:val="en-US"/>
        </w:rPr>
        <w:t xml:space="preserve"> (1,8 km)</w:t>
      </w:r>
      <w:r w:rsidR="00AC2153">
        <w:rPr>
          <w:lang w:val="en-US"/>
        </w:rPr>
        <w:t xml:space="preserve"> </w:t>
      </w:r>
      <w:r>
        <w:rPr>
          <w:lang w:val="en-US"/>
        </w:rPr>
        <w:t>nearby clean water source</w:t>
      </w:r>
      <w:r w:rsidR="00AC2153">
        <w:rPr>
          <w:lang w:val="en-US"/>
        </w:rPr>
        <w:t xml:space="preserve"> and town</w:t>
      </w:r>
      <w:r>
        <w:rPr>
          <w:lang w:val="en-US"/>
        </w:rPr>
        <w:t>’</w:t>
      </w:r>
      <w:r w:rsidR="00AC2153">
        <w:rPr>
          <w:lang w:val="en-US"/>
        </w:rPr>
        <w:t xml:space="preserve">s drinking </w:t>
      </w:r>
      <w:r w:rsidR="00A223DB">
        <w:rPr>
          <w:lang w:val="en-US"/>
        </w:rPr>
        <w:t xml:space="preserve"> </w:t>
      </w:r>
    </w:p>
    <w:p w:rsidR="00AC2153" w:rsidRDefault="00A223DB" w:rsidP="00530EF6">
      <w:pPr>
        <w:spacing w:after="0"/>
        <w:jc w:val="both"/>
        <w:rPr>
          <w:lang w:val="en-US"/>
        </w:rPr>
      </w:pPr>
      <w:r>
        <w:rPr>
          <w:lang w:val="en-US"/>
        </w:rPr>
        <w:t xml:space="preserve">          </w:t>
      </w:r>
      <w:proofErr w:type="gramStart"/>
      <w:r w:rsidR="00AC2153">
        <w:rPr>
          <w:lang w:val="en-US"/>
        </w:rPr>
        <w:t>water</w:t>
      </w:r>
      <w:proofErr w:type="gramEnd"/>
      <w:r w:rsidR="00AC2153">
        <w:rPr>
          <w:lang w:val="en-US"/>
        </w:rPr>
        <w:t xml:space="preserve"> system,</w:t>
      </w:r>
    </w:p>
    <w:p w:rsidR="00530EF6" w:rsidRDefault="00AC2153" w:rsidP="00530EF6">
      <w:pPr>
        <w:spacing w:after="0"/>
        <w:jc w:val="both"/>
        <w:rPr>
          <w:lang w:val="en-US"/>
        </w:rPr>
      </w:pPr>
      <w:r>
        <w:rPr>
          <w:lang w:val="en-US"/>
        </w:rPr>
        <w:tab/>
      </w:r>
    </w:p>
    <w:p w:rsidR="00796408" w:rsidRDefault="00530EF6" w:rsidP="00530EF6">
      <w:pPr>
        <w:spacing w:after="0"/>
        <w:jc w:val="both"/>
        <w:rPr>
          <w:lang w:val="en-US"/>
        </w:rPr>
      </w:pPr>
      <w:r>
        <w:rPr>
          <w:lang w:val="en-US"/>
        </w:rPr>
        <w:tab/>
      </w:r>
      <w:r w:rsidR="00AC2153">
        <w:rPr>
          <w:lang w:val="en-US"/>
        </w:rPr>
        <w:t xml:space="preserve">b. Fountains in certain busy locations in the town center to provide direct access </w:t>
      </w:r>
      <w:r w:rsidR="00AC2153">
        <w:rPr>
          <w:lang w:val="en-US"/>
        </w:rPr>
        <w:tab/>
        <w:t>for locals to clean drinking water.</w:t>
      </w:r>
    </w:p>
    <w:p w:rsidR="00530EF6" w:rsidRDefault="00530EF6" w:rsidP="00530EF6">
      <w:pPr>
        <w:spacing w:after="0"/>
        <w:jc w:val="both"/>
        <w:rPr>
          <w:lang w:val="en-US"/>
        </w:rPr>
      </w:pPr>
    </w:p>
    <w:p w:rsidR="00530EF6" w:rsidRDefault="00290DE1" w:rsidP="00530EF6">
      <w:pPr>
        <w:spacing w:after="0"/>
        <w:jc w:val="both"/>
        <w:rPr>
          <w:lang w:val="en-US"/>
        </w:rPr>
      </w:pPr>
      <w:r>
        <w:rPr>
          <w:lang w:val="en-US"/>
        </w:rPr>
        <w:tab/>
      </w:r>
      <w:r w:rsidR="00947A8E">
        <w:rPr>
          <w:lang w:val="en-US"/>
        </w:rPr>
        <w:t xml:space="preserve">Feke municipality prepared a construction project to bring clean water from the nearest clean water source (named </w:t>
      </w:r>
      <w:proofErr w:type="spellStart"/>
      <w:r w:rsidR="00947A8E">
        <w:rPr>
          <w:lang w:val="en-US"/>
        </w:rPr>
        <w:t>Cigirli</w:t>
      </w:r>
      <w:proofErr w:type="spellEnd"/>
      <w:r w:rsidR="00947A8E">
        <w:rPr>
          <w:lang w:val="en-US"/>
        </w:rPr>
        <w:t xml:space="preserve"> Spring) which</w:t>
      </w:r>
      <w:r w:rsidR="00530EF6">
        <w:rPr>
          <w:lang w:val="en-US"/>
        </w:rPr>
        <w:t xml:space="preserve"> is</w:t>
      </w:r>
      <w:r w:rsidR="00947A8E">
        <w:rPr>
          <w:lang w:val="en-US"/>
        </w:rPr>
        <w:t xml:space="preserve"> located approximately 1</w:t>
      </w:r>
      <w:proofErr w:type="gramStart"/>
      <w:r w:rsidR="00947A8E">
        <w:rPr>
          <w:lang w:val="en-US"/>
        </w:rPr>
        <w:t>,8</w:t>
      </w:r>
      <w:proofErr w:type="gramEnd"/>
      <w:r w:rsidR="00947A8E">
        <w:rPr>
          <w:lang w:val="en-US"/>
        </w:rPr>
        <w:t xml:space="preserve"> km northwest to the town center</w:t>
      </w:r>
      <w:r w:rsidR="00F60AAC">
        <w:rPr>
          <w:lang w:val="en-US"/>
        </w:rPr>
        <w:t>. The flow of water from this particular source 9</w:t>
      </w:r>
      <w:proofErr w:type="gramStart"/>
      <w:r w:rsidR="00F60AAC">
        <w:rPr>
          <w:lang w:val="en-US"/>
        </w:rPr>
        <w:t>,00</w:t>
      </w:r>
      <w:proofErr w:type="gramEnd"/>
      <w:r w:rsidR="00F60AAC">
        <w:rPr>
          <w:lang w:val="en-US"/>
        </w:rPr>
        <w:t xml:space="preserve"> </w:t>
      </w:r>
      <w:proofErr w:type="spellStart"/>
      <w:r w:rsidR="00F60AAC">
        <w:rPr>
          <w:lang w:val="en-US"/>
        </w:rPr>
        <w:t>litres</w:t>
      </w:r>
      <w:proofErr w:type="spellEnd"/>
      <w:r w:rsidR="00F60AAC">
        <w:rPr>
          <w:lang w:val="en-US"/>
        </w:rPr>
        <w:t>/second and</w:t>
      </w:r>
      <w:r w:rsidR="00540C06">
        <w:rPr>
          <w:lang w:val="en-US"/>
        </w:rPr>
        <w:t xml:space="preserve"> the altitude of the source is </w:t>
      </w:r>
      <w:r w:rsidR="00F60AAC">
        <w:rPr>
          <w:lang w:val="en-US"/>
        </w:rPr>
        <w:t>564 meters above sea level. The current flow of water from this particular source, coupled with the altitude of the source itself, is calculated to be sufficient to provide necessary flow, volume and pressure for</w:t>
      </w:r>
      <w:r w:rsidR="00B734B2">
        <w:rPr>
          <w:lang w:val="en-US"/>
        </w:rPr>
        <w:t xml:space="preserve"> the main part</w:t>
      </w:r>
      <w:r w:rsidR="00F60AAC">
        <w:rPr>
          <w:lang w:val="en-US"/>
        </w:rPr>
        <w:t xml:space="preserve"> </w:t>
      </w:r>
      <w:r w:rsidR="00B734B2">
        <w:rPr>
          <w:lang w:val="en-US"/>
        </w:rPr>
        <w:t xml:space="preserve">of </w:t>
      </w:r>
      <w:r w:rsidR="00F60AAC">
        <w:rPr>
          <w:lang w:val="en-US"/>
        </w:rPr>
        <w:t>the town’s clean water pipe line system.</w:t>
      </w:r>
      <w:r w:rsidR="00530EF6">
        <w:rPr>
          <w:lang w:val="en-US"/>
        </w:rPr>
        <w:t xml:space="preserve"> </w:t>
      </w:r>
    </w:p>
    <w:p w:rsidR="00530EF6" w:rsidRDefault="00530EF6" w:rsidP="00530EF6">
      <w:pPr>
        <w:spacing w:after="0"/>
        <w:jc w:val="both"/>
        <w:rPr>
          <w:lang w:val="en-US"/>
        </w:rPr>
      </w:pPr>
    </w:p>
    <w:p w:rsidR="00B734B2" w:rsidRDefault="00290DE1" w:rsidP="00530EF6">
      <w:pPr>
        <w:spacing w:after="0"/>
        <w:jc w:val="both"/>
        <w:rPr>
          <w:lang w:val="en-US"/>
        </w:rPr>
      </w:pPr>
      <w:r>
        <w:rPr>
          <w:lang w:val="en-US"/>
        </w:rPr>
        <w:tab/>
      </w:r>
      <w:r w:rsidR="00B734B2">
        <w:rPr>
          <w:lang w:val="en-US"/>
        </w:rPr>
        <w:t xml:space="preserve">A major part of the town’s drinking water pipe line system will be separated and this separated part will be provided by clean water from the new source. This </w:t>
      </w:r>
      <w:proofErr w:type="spellStart"/>
      <w:r w:rsidR="00B734B2">
        <w:rPr>
          <w:lang w:val="en-US"/>
        </w:rPr>
        <w:t>seperated</w:t>
      </w:r>
      <w:proofErr w:type="spellEnd"/>
      <w:r w:rsidR="00B734B2">
        <w:rPr>
          <w:lang w:val="en-US"/>
        </w:rPr>
        <w:t xml:space="preserve"> pipeline section is designated by taking into consideration the busiest part of the town center. This specific part is located in the middle of the town’s main buildings, offices, schools and hospital.   </w:t>
      </w:r>
    </w:p>
    <w:p w:rsidR="00CB06EA" w:rsidRDefault="00CB06EA" w:rsidP="00530EF6">
      <w:pPr>
        <w:spacing w:after="0"/>
        <w:jc w:val="both"/>
        <w:rPr>
          <w:lang w:val="en-US"/>
        </w:rPr>
      </w:pPr>
    </w:p>
    <w:p w:rsidR="00A223DB" w:rsidRDefault="00290DE1" w:rsidP="00B734B2">
      <w:pPr>
        <w:spacing w:after="0"/>
        <w:jc w:val="both"/>
        <w:rPr>
          <w:lang w:val="en-US"/>
        </w:rPr>
      </w:pPr>
      <w:r>
        <w:rPr>
          <w:lang w:val="en-US"/>
        </w:rPr>
        <w:tab/>
      </w:r>
      <w:r w:rsidR="00CB06EA">
        <w:rPr>
          <w:lang w:val="en-US"/>
        </w:rPr>
        <w:t xml:space="preserve">As mentioned above in </w:t>
      </w:r>
      <w:proofErr w:type="spellStart"/>
      <w:r w:rsidR="00CB06EA">
        <w:rPr>
          <w:lang w:val="en-US"/>
        </w:rPr>
        <w:t>prg</w:t>
      </w:r>
      <w:proofErr w:type="spellEnd"/>
      <w:r w:rsidR="00CB06EA">
        <w:rPr>
          <w:lang w:val="en-US"/>
        </w:rPr>
        <w:t xml:space="preserve">. (1), although a smaller portion of the population of the Feke County reside in the town center almost all of the county’s inhabitants are visiting the town center for daily needs. Furthermore there are two major district schools (a high school with 350 students, and a boarding </w:t>
      </w:r>
      <w:r w:rsidR="000E59B9">
        <w:rPr>
          <w:lang w:val="en-US"/>
        </w:rPr>
        <w:t>primary</w:t>
      </w:r>
      <w:r w:rsidR="00CB06EA">
        <w:rPr>
          <w:lang w:val="en-US"/>
        </w:rPr>
        <w:t xml:space="preserve"> school with 700 students coming from</w:t>
      </w:r>
      <w:r w:rsidR="000E59B9">
        <w:rPr>
          <w:lang w:val="en-US"/>
        </w:rPr>
        <w:t xml:space="preserve"> surrounding villages)</w:t>
      </w:r>
      <w:r w:rsidR="00CB06EA">
        <w:rPr>
          <w:lang w:val="en-US"/>
        </w:rPr>
        <w:t xml:space="preserve"> </w:t>
      </w:r>
      <w:r w:rsidR="000E59B9">
        <w:rPr>
          <w:lang w:val="en-US"/>
        </w:rPr>
        <w:t xml:space="preserve">and almost all of the banks, government offices, Court House, Post Office, Hospital, Police Station, Stadium and other sports facilities, Chamber of Commerce, Chamber of Agriculture, Social Security Office, Parks and recreation areas are located in the county center of Feke. </w:t>
      </w:r>
      <w:r w:rsidR="00B734B2">
        <w:rPr>
          <w:lang w:val="en-US"/>
        </w:rPr>
        <w:t xml:space="preserve">Our project is designed to provide clean water to these key buildings and facilities to allow as many people as possible to have access to clean water. </w:t>
      </w:r>
      <w:r w:rsidR="000E59B9">
        <w:rPr>
          <w:lang w:val="en-US"/>
        </w:rPr>
        <w:t>Given that the entire county community is benefiting from these offices and facilities, provision of clean drinking water to town center will affect the entire county.</w:t>
      </w:r>
      <w:r w:rsidR="00B734B2">
        <w:rPr>
          <w:lang w:val="en-US"/>
        </w:rPr>
        <w:t xml:space="preserve"> </w:t>
      </w:r>
    </w:p>
    <w:p w:rsidR="00B734B2" w:rsidRDefault="00A223DB" w:rsidP="00B734B2">
      <w:pPr>
        <w:spacing w:after="0"/>
        <w:jc w:val="both"/>
        <w:rPr>
          <w:lang w:val="en-US"/>
        </w:rPr>
      </w:pPr>
      <w:r>
        <w:rPr>
          <w:lang w:val="en-US"/>
        </w:rPr>
        <w:lastRenderedPageBreak/>
        <w:tab/>
      </w:r>
      <w:r w:rsidR="00B734B2">
        <w:rPr>
          <w:lang w:val="en-US"/>
        </w:rPr>
        <w:t>We must also mention that, based on the success of this project, we are also considering to renew the entire drinking water sources of Feke County Center in the future</w:t>
      </w:r>
      <w:r>
        <w:rPr>
          <w:lang w:val="en-US"/>
        </w:rPr>
        <w:t>,</w:t>
      </w:r>
      <w:r w:rsidR="00B734B2">
        <w:rPr>
          <w:lang w:val="en-US"/>
        </w:rPr>
        <w:t xml:space="preserve"> as continuation of this project. </w:t>
      </w:r>
    </w:p>
    <w:p w:rsidR="00A223DB" w:rsidRDefault="00290DE1" w:rsidP="00B734B2">
      <w:pPr>
        <w:spacing w:after="0"/>
        <w:jc w:val="both"/>
        <w:rPr>
          <w:lang w:val="en-US"/>
        </w:rPr>
      </w:pPr>
      <w:r>
        <w:rPr>
          <w:lang w:val="en-US"/>
        </w:rPr>
        <w:tab/>
      </w:r>
    </w:p>
    <w:p w:rsidR="00B734B2" w:rsidRDefault="00A223DB" w:rsidP="00B734B2">
      <w:pPr>
        <w:spacing w:after="0"/>
        <w:jc w:val="both"/>
        <w:rPr>
          <w:lang w:val="en-US"/>
        </w:rPr>
      </w:pPr>
      <w:r>
        <w:rPr>
          <w:lang w:val="en-US"/>
        </w:rPr>
        <w:tab/>
      </w:r>
      <w:r w:rsidR="00B734B2">
        <w:rPr>
          <w:lang w:val="en-US"/>
        </w:rPr>
        <w:t>The project also includes construction of two public fountains which receive clean water directly from the nearby spring and which will be located in the busiest parts of the town center to provide direct access to clean water for the locals and for those who visit the town center on a daily basis.</w:t>
      </w:r>
    </w:p>
    <w:p w:rsidR="00290DE1" w:rsidRDefault="00290DE1" w:rsidP="00530EF6">
      <w:pPr>
        <w:spacing w:after="0"/>
        <w:jc w:val="both"/>
        <w:rPr>
          <w:b/>
          <w:i/>
          <w:lang w:val="en-US"/>
        </w:rPr>
      </w:pPr>
    </w:p>
    <w:p w:rsidR="00903A53" w:rsidRPr="00290DE1" w:rsidRDefault="00903A53" w:rsidP="00530EF6">
      <w:pPr>
        <w:spacing w:after="0"/>
        <w:jc w:val="both"/>
        <w:rPr>
          <w:i/>
          <w:lang w:val="en-US"/>
        </w:rPr>
      </w:pPr>
      <w:r w:rsidRPr="00290DE1">
        <w:rPr>
          <w:i/>
          <w:lang w:val="en-US"/>
        </w:rPr>
        <w:t>(3). Describe how the benefiting communities will be involved in the activity</w:t>
      </w:r>
    </w:p>
    <w:p w:rsidR="00903A53" w:rsidRDefault="00903A53" w:rsidP="00530EF6">
      <w:pPr>
        <w:spacing w:after="0"/>
        <w:jc w:val="both"/>
        <w:rPr>
          <w:lang w:val="en-US"/>
        </w:rPr>
      </w:pPr>
    </w:p>
    <w:p w:rsidR="00540C06" w:rsidRDefault="00290DE1" w:rsidP="00530EF6">
      <w:pPr>
        <w:spacing w:after="0"/>
        <w:jc w:val="both"/>
        <w:rPr>
          <w:lang w:val="en-US"/>
        </w:rPr>
      </w:pPr>
      <w:r>
        <w:rPr>
          <w:lang w:val="en-US"/>
        </w:rPr>
        <w:tab/>
      </w:r>
      <w:r w:rsidR="00540C06">
        <w:rPr>
          <w:lang w:val="en-US"/>
        </w:rPr>
        <w:t xml:space="preserve">Local Municipality will provide available construction equipment and some workers. The technical project is prepared by the Local Municipality.   </w:t>
      </w:r>
    </w:p>
    <w:p w:rsidR="00540C06" w:rsidRDefault="00540C06" w:rsidP="00530EF6">
      <w:pPr>
        <w:spacing w:after="0"/>
        <w:jc w:val="both"/>
        <w:rPr>
          <w:lang w:val="en-US"/>
        </w:rPr>
      </w:pPr>
    </w:p>
    <w:p w:rsidR="00903A53" w:rsidRPr="00290DE1" w:rsidRDefault="00903A53" w:rsidP="00530EF6">
      <w:pPr>
        <w:spacing w:after="0"/>
        <w:jc w:val="both"/>
        <w:rPr>
          <w:i/>
          <w:lang w:val="en-US"/>
        </w:rPr>
      </w:pPr>
      <w:r w:rsidRPr="00290DE1">
        <w:rPr>
          <w:lang w:val="en-US"/>
        </w:rPr>
        <w:t>(</w:t>
      </w:r>
      <w:r w:rsidRPr="00290DE1">
        <w:rPr>
          <w:i/>
          <w:lang w:val="en-US"/>
        </w:rPr>
        <w:t xml:space="preserve">4). </w:t>
      </w:r>
      <w:proofErr w:type="gramStart"/>
      <w:r w:rsidRPr="00290DE1">
        <w:rPr>
          <w:i/>
          <w:lang w:val="en-US"/>
        </w:rPr>
        <w:t>Has</w:t>
      </w:r>
      <w:proofErr w:type="gramEnd"/>
      <w:r w:rsidRPr="00290DE1">
        <w:rPr>
          <w:i/>
          <w:lang w:val="en-US"/>
        </w:rPr>
        <w:t xml:space="preserve"> the benefiting community confirmed that they would like this activity to take place?</w:t>
      </w:r>
    </w:p>
    <w:p w:rsidR="00903A53" w:rsidRPr="00290DE1" w:rsidRDefault="00903A53" w:rsidP="00530EF6">
      <w:pPr>
        <w:spacing w:after="0"/>
        <w:jc w:val="both"/>
        <w:rPr>
          <w:lang w:val="en-US"/>
        </w:rPr>
      </w:pPr>
    </w:p>
    <w:p w:rsidR="00903A53" w:rsidRDefault="00903A53" w:rsidP="00530EF6">
      <w:pPr>
        <w:spacing w:after="0"/>
        <w:jc w:val="both"/>
        <w:rPr>
          <w:lang w:val="en-US"/>
        </w:rPr>
      </w:pPr>
      <w:r>
        <w:rPr>
          <w:lang w:val="en-US"/>
        </w:rPr>
        <w:tab/>
        <w:t>Yes</w:t>
      </w:r>
    </w:p>
    <w:p w:rsidR="00903A53" w:rsidRDefault="00903A53" w:rsidP="00530EF6">
      <w:pPr>
        <w:spacing w:after="0"/>
        <w:jc w:val="both"/>
        <w:rPr>
          <w:lang w:val="en-US"/>
        </w:rPr>
      </w:pPr>
    </w:p>
    <w:p w:rsidR="00903A53" w:rsidRDefault="00903A53" w:rsidP="00530EF6">
      <w:pPr>
        <w:spacing w:after="0"/>
        <w:jc w:val="both"/>
        <w:rPr>
          <w:i/>
          <w:lang w:val="en-US"/>
        </w:rPr>
      </w:pPr>
      <w:r w:rsidRPr="00290DE1">
        <w:rPr>
          <w:i/>
          <w:lang w:val="en-US"/>
        </w:rPr>
        <w:t>(5) Proposed Start Date:</w:t>
      </w:r>
    </w:p>
    <w:p w:rsidR="00A223DB" w:rsidRDefault="00A223DB" w:rsidP="00530EF6">
      <w:pPr>
        <w:spacing w:after="0"/>
        <w:jc w:val="both"/>
        <w:rPr>
          <w:i/>
          <w:lang w:val="en-US"/>
        </w:rPr>
      </w:pPr>
    </w:p>
    <w:p w:rsidR="00A223DB" w:rsidRPr="00A223DB" w:rsidRDefault="00A223DB" w:rsidP="00530EF6">
      <w:pPr>
        <w:spacing w:after="0"/>
        <w:jc w:val="both"/>
        <w:rPr>
          <w:lang w:val="en-US"/>
        </w:rPr>
      </w:pPr>
      <w:r>
        <w:rPr>
          <w:i/>
          <w:lang w:val="en-US"/>
        </w:rPr>
        <w:tab/>
      </w:r>
      <w:r w:rsidRPr="00A223DB">
        <w:rPr>
          <w:lang w:val="en-US"/>
        </w:rPr>
        <w:t>February 2012</w:t>
      </w:r>
    </w:p>
    <w:p w:rsidR="00903A53" w:rsidRPr="00290DE1" w:rsidRDefault="00903A53" w:rsidP="00530EF6">
      <w:pPr>
        <w:spacing w:after="0"/>
        <w:jc w:val="both"/>
        <w:rPr>
          <w:lang w:val="en-US"/>
        </w:rPr>
      </w:pPr>
    </w:p>
    <w:p w:rsidR="00903A53" w:rsidRPr="00290DE1" w:rsidRDefault="00903A53" w:rsidP="00530EF6">
      <w:pPr>
        <w:spacing w:after="0"/>
        <w:jc w:val="both"/>
        <w:rPr>
          <w:i/>
          <w:lang w:val="en-US"/>
        </w:rPr>
      </w:pPr>
      <w:r w:rsidRPr="00290DE1">
        <w:rPr>
          <w:i/>
          <w:lang w:val="en-US"/>
        </w:rPr>
        <w:t>(6) Proposed Completion Date:</w:t>
      </w:r>
    </w:p>
    <w:p w:rsidR="00903A53" w:rsidRDefault="00A223DB" w:rsidP="00530EF6">
      <w:pPr>
        <w:spacing w:after="0"/>
        <w:jc w:val="both"/>
        <w:rPr>
          <w:b/>
          <w:i/>
          <w:lang w:val="en-US"/>
        </w:rPr>
      </w:pPr>
      <w:r>
        <w:rPr>
          <w:b/>
          <w:i/>
          <w:lang w:val="en-US"/>
        </w:rPr>
        <w:tab/>
      </w:r>
    </w:p>
    <w:p w:rsidR="00A223DB" w:rsidRPr="00A223DB" w:rsidRDefault="00A223DB" w:rsidP="00530EF6">
      <w:pPr>
        <w:spacing w:after="0"/>
        <w:jc w:val="both"/>
        <w:rPr>
          <w:lang w:val="en-US"/>
        </w:rPr>
      </w:pPr>
      <w:r>
        <w:rPr>
          <w:b/>
          <w:i/>
          <w:lang w:val="en-US"/>
        </w:rPr>
        <w:tab/>
      </w:r>
      <w:r w:rsidRPr="00A223DB">
        <w:rPr>
          <w:lang w:val="en-US"/>
        </w:rPr>
        <w:t>May 2012</w:t>
      </w:r>
    </w:p>
    <w:p w:rsidR="00290DE1" w:rsidRDefault="00290DE1" w:rsidP="00530EF6">
      <w:pPr>
        <w:spacing w:after="0"/>
        <w:jc w:val="both"/>
        <w:rPr>
          <w:sz w:val="28"/>
          <w:szCs w:val="28"/>
          <w:lang w:val="en-US"/>
        </w:rPr>
      </w:pPr>
    </w:p>
    <w:p w:rsidR="00A223DB" w:rsidRPr="00A223DB" w:rsidRDefault="00A223DB" w:rsidP="00530EF6">
      <w:pPr>
        <w:spacing w:after="0"/>
        <w:jc w:val="both"/>
        <w:rPr>
          <w:sz w:val="28"/>
          <w:szCs w:val="28"/>
          <w:lang w:val="en-US"/>
        </w:rPr>
      </w:pPr>
    </w:p>
    <w:p w:rsidR="00903A53" w:rsidRPr="00290DE1" w:rsidRDefault="00903A53" w:rsidP="00530EF6">
      <w:pPr>
        <w:spacing w:after="0"/>
        <w:jc w:val="both"/>
        <w:rPr>
          <w:b/>
          <w:sz w:val="28"/>
          <w:szCs w:val="28"/>
          <w:lang w:val="en-US"/>
        </w:rPr>
      </w:pPr>
      <w:r w:rsidRPr="00290DE1">
        <w:rPr>
          <w:b/>
          <w:sz w:val="28"/>
          <w:szCs w:val="28"/>
          <w:lang w:val="en-US"/>
        </w:rPr>
        <w:t>Section D – Area of Focus</w:t>
      </w:r>
    </w:p>
    <w:p w:rsidR="00903A53" w:rsidRDefault="00903A53" w:rsidP="00530EF6">
      <w:pPr>
        <w:spacing w:after="0"/>
        <w:jc w:val="both"/>
        <w:rPr>
          <w:b/>
          <w:lang w:val="en-US"/>
        </w:rPr>
      </w:pPr>
    </w:p>
    <w:p w:rsidR="00290DE1" w:rsidRPr="00903A53" w:rsidRDefault="00290DE1" w:rsidP="00530EF6">
      <w:pPr>
        <w:spacing w:after="0"/>
        <w:jc w:val="both"/>
        <w:rPr>
          <w:b/>
          <w:lang w:val="en-US"/>
        </w:rPr>
      </w:pPr>
    </w:p>
    <w:p w:rsidR="00CB06EA" w:rsidRPr="00290DE1" w:rsidRDefault="00903A53" w:rsidP="00530EF6">
      <w:pPr>
        <w:spacing w:after="0"/>
        <w:jc w:val="both"/>
        <w:rPr>
          <w:i/>
          <w:lang w:val="en-US"/>
        </w:rPr>
      </w:pPr>
      <w:r w:rsidRPr="00290DE1">
        <w:rPr>
          <w:i/>
          <w:lang w:val="en-US"/>
        </w:rPr>
        <w:t>(1) With which areas of focus is the proposed activity is aligned?</w:t>
      </w:r>
      <w:r w:rsidR="000E59B9" w:rsidRPr="00290DE1">
        <w:rPr>
          <w:i/>
          <w:lang w:val="en-US"/>
        </w:rPr>
        <w:t xml:space="preserve">   </w:t>
      </w:r>
      <w:r w:rsidR="00CB06EA" w:rsidRPr="00290DE1">
        <w:rPr>
          <w:i/>
          <w:lang w:val="en-US"/>
        </w:rPr>
        <w:t xml:space="preserve">     </w:t>
      </w:r>
    </w:p>
    <w:p w:rsidR="00CB06EA" w:rsidRDefault="00CB06EA" w:rsidP="00530EF6">
      <w:pPr>
        <w:spacing w:after="0"/>
        <w:jc w:val="both"/>
        <w:rPr>
          <w:lang w:val="en-US"/>
        </w:rPr>
      </w:pPr>
    </w:p>
    <w:p w:rsidR="00903A53" w:rsidRDefault="00903A53" w:rsidP="00530EF6">
      <w:pPr>
        <w:spacing w:after="0"/>
        <w:jc w:val="both"/>
        <w:rPr>
          <w:lang w:val="en-US"/>
        </w:rPr>
      </w:pPr>
      <w:r>
        <w:rPr>
          <w:lang w:val="en-US"/>
        </w:rPr>
        <w:tab/>
        <w:t>Peace and Conflict prevention/resolution – No</w:t>
      </w:r>
    </w:p>
    <w:p w:rsidR="00903A53" w:rsidRDefault="00903A53" w:rsidP="00530EF6">
      <w:pPr>
        <w:spacing w:after="0"/>
        <w:jc w:val="both"/>
        <w:rPr>
          <w:lang w:val="en-US"/>
        </w:rPr>
      </w:pPr>
      <w:r>
        <w:rPr>
          <w:lang w:val="en-US"/>
        </w:rPr>
        <w:tab/>
        <w:t>Disease Prevention and Treatment – Yes</w:t>
      </w:r>
    </w:p>
    <w:p w:rsidR="00903A53" w:rsidRDefault="00903A53" w:rsidP="00530EF6">
      <w:pPr>
        <w:spacing w:after="0"/>
        <w:jc w:val="both"/>
        <w:rPr>
          <w:lang w:val="en-US"/>
        </w:rPr>
      </w:pPr>
      <w:r>
        <w:rPr>
          <w:lang w:val="en-US"/>
        </w:rPr>
        <w:tab/>
        <w:t xml:space="preserve">Water and Sanitation – Yes </w:t>
      </w:r>
    </w:p>
    <w:p w:rsidR="00903A53" w:rsidRDefault="00903A53" w:rsidP="00530EF6">
      <w:pPr>
        <w:spacing w:after="0"/>
        <w:jc w:val="both"/>
        <w:rPr>
          <w:lang w:val="en-US"/>
        </w:rPr>
      </w:pPr>
      <w:r>
        <w:rPr>
          <w:lang w:val="en-US"/>
        </w:rPr>
        <w:tab/>
        <w:t>Maternal and child health – No</w:t>
      </w:r>
    </w:p>
    <w:p w:rsidR="00903A53" w:rsidRDefault="00903A53" w:rsidP="00530EF6">
      <w:pPr>
        <w:spacing w:after="0"/>
        <w:jc w:val="both"/>
        <w:rPr>
          <w:lang w:val="en-US"/>
        </w:rPr>
      </w:pPr>
      <w:r>
        <w:rPr>
          <w:lang w:val="en-US"/>
        </w:rPr>
        <w:tab/>
        <w:t>Basic Education and Literacy – No</w:t>
      </w:r>
    </w:p>
    <w:p w:rsidR="00903A53" w:rsidRDefault="00903A53" w:rsidP="00530EF6">
      <w:pPr>
        <w:spacing w:after="0"/>
        <w:jc w:val="both"/>
        <w:rPr>
          <w:lang w:val="en-US"/>
        </w:rPr>
      </w:pPr>
      <w:r>
        <w:rPr>
          <w:lang w:val="en-US"/>
        </w:rPr>
        <w:tab/>
        <w:t xml:space="preserve">Economic and Community Development – No </w:t>
      </w:r>
    </w:p>
    <w:p w:rsidR="00BD4338" w:rsidRDefault="00BD4338" w:rsidP="00530EF6">
      <w:pPr>
        <w:spacing w:after="0"/>
        <w:jc w:val="both"/>
        <w:rPr>
          <w:b/>
          <w:i/>
          <w:lang w:val="en-US"/>
        </w:rPr>
      </w:pPr>
    </w:p>
    <w:p w:rsidR="00A223DB" w:rsidRDefault="00A223DB" w:rsidP="00530EF6">
      <w:pPr>
        <w:spacing w:after="0"/>
        <w:jc w:val="both"/>
        <w:rPr>
          <w:b/>
          <w:i/>
          <w:lang w:val="en-US"/>
        </w:rPr>
      </w:pPr>
    </w:p>
    <w:p w:rsidR="00903A53" w:rsidRPr="00290DE1" w:rsidRDefault="00903A53" w:rsidP="00530EF6">
      <w:pPr>
        <w:spacing w:after="0"/>
        <w:jc w:val="both"/>
        <w:rPr>
          <w:i/>
          <w:lang w:val="en-US"/>
        </w:rPr>
      </w:pPr>
      <w:r w:rsidRPr="00290DE1">
        <w:rPr>
          <w:i/>
          <w:lang w:val="en-US"/>
        </w:rPr>
        <w:t>(2) Describe how the activity will address the goal(s) of the Area of Focus</w:t>
      </w:r>
    </w:p>
    <w:p w:rsidR="00903A53" w:rsidRDefault="00903A53" w:rsidP="00530EF6">
      <w:pPr>
        <w:spacing w:after="0"/>
        <w:jc w:val="both"/>
        <w:rPr>
          <w:lang w:val="en-US"/>
        </w:rPr>
      </w:pPr>
    </w:p>
    <w:p w:rsidR="00903A53" w:rsidRDefault="00903A53" w:rsidP="00530EF6">
      <w:pPr>
        <w:spacing w:after="0"/>
        <w:jc w:val="both"/>
        <w:rPr>
          <w:lang w:val="en-US"/>
        </w:rPr>
      </w:pPr>
      <w:r>
        <w:rPr>
          <w:lang w:val="en-US"/>
        </w:rPr>
        <w:tab/>
        <w:t xml:space="preserve">This project will provide access for thousands of people to clean drinking water. Having considered that access to clean water is one of the most primitive needs for any </w:t>
      </w:r>
      <w:proofErr w:type="gramStart"/>
      <w:r>
        <w:rPr>
          <w:lang w:val="en-US"/>
        </w:rPr>
        <w:t>community,</w:t>
      </w:r>
      <w:proofErr w:type="gramEnd"/>
      <w:r>
        <w:rPr>
          <w:lang w:val="en-US"/>
        </w:rPr>
        <w:t xml:space="preserve"> this project </w:t>
      </w:r>
      <w:r w:rsidR="005432B8">
        <w:rPr>
          <w:lang w:val="en-US"/>
        </w:rPr>
        <w:t>will prevent diseases</w:t>
      </w:r>
      <w:r w:rsidR="005432B8">
        <w:rPr>
          <w:lang w:val="en-US"/>
        </w:rPr>
        <w:t xml:space="preserve"> and</w:t>
      </w:r>
      <w:r w:rsidR="005432B8">
        <w:rPr>
          <w:lang w:val="en-US"/>
        </w:rPr>
        <w:t xml:space="preserve"> </w:t>
      </w:r>
      <w:r>
        <w:rPr>
          <w:lang w:val="en-US"/>
        </w:rPr>
        <w:t>will provide a healthier living environment to the</w:t>
      </w:r>
      <w:r w:rsidR="005432B8">
        <w:rPr>
          <w:lang w:val="en-US"/>
        </w:rPr>
        <w:t xml:space="preserve"> local community.</w:t>
      </w:r>
      <w:r>
        <w:rPr>
          <w:lang w:val="en-US"/>
        </w:rPr>
        <w:t xml:space="preserve">   </w:t>
      </w:r>
    </w:p>
    <w:p w:rsidR="00290DE1" w:rsidRDefault="00290DE1" w:rsidP="00530EF6">
      <w:pPr>
        <w:spacing w:after="0"/>
        <w:jc w:val="both"/>
        <w:rPr>
          <w:lang w:val="en-US"/>
        </w:rPr>
      </w:pPr>
    </w:p>
    <w:p w:rsidR="00290DE1" w:rsidRDefault="00290DE1" w:rsidP="00530EF6">
      <w:pPr>
        <w:spacing w:after="0"/>
        <w:jc w:val="both"/>
        <w:rPr>
          <w:b/>
          <w:lang w:val="en-US"/>
        </w:rPr>
      </w:pPr>
    </w:p>
    <w:p w:rsidR="00290DE1" w:rsidRPr="00290DE1" w:rsidRDefault="00290DE1" w:rsidP="00530EF6">
      <w:pPr>
        <w:spacing w:after="0"/>
        <w:jc w:val="both"/>
        <w:rPr>
          <w:b/>
          <w:lang w:val="en-US"/>
        </w:rPr>
      </w:pPr>
      <w:r w:rsidRPr="00290DE1">
        <w:rPr>
          <w:b/>
          <w:lang w:val="en-US"/>
        </w:rPr>
        <w:t>Section E – Project Outcome</w:t>
      </w:r>
    </w:p>
    <w:p w:rsidR="00290DE1" w:rsidRDefault="00290DE1" w:rsidP="00530EF6">
      <w:pPr>
        <w:spacing w:after="0"/>
        <w:jc w:val="both"/>
        <w:rPr>
          <w:lang w:val="en-US"/>
        </w:rPr>
      </w:pPr>
    </w:p>
    <w:p w:rsidR="00290DE1" w:rsidRPr="00290DE1" w:rsidRDefault="00290DE1" w:rsidP="00530EF6">
      <w:pPr>
        <w:spacing w:after="0"/>
        <w:jc w:val="both"/>
        <w:rPr>
          <w:i/>
          <w:lang w:val="en-US"/>
        </w:rPr>
      </w:pPr>
      <w:r w:rsidRPr="00290DE1">
        <w:rPr>
          <w:i/>
          <w:lang w:val="en-US"/>
        </w:rPr>
        <w:t>(1) What are the immediate and long term outcomes of this activity?</w:t>
      </w:r>
    </w:p>
    <w:p w:rsidR="00290DE1" w:rsidRDefault="00290DE1" w:rsidP="00530EF6">
      <w:pPr>
        <w:spacing w:after="0"/>
        <w:jc w:val="both"/>
        <w:rPr>
          <w:lang w:val="en-US"/>
        </w:rPr>
      </w:pPr>
    </w:p>
    <w:p w:rsidR="00290DE1" w:rsidRDefault="00290DE1" w:rsidP="00530EF6">
      <w:pPr>
        <w:spacing w:after="0"/>
        <w:jc w:val="both"/>
        <w:rPr>
          <w:lang w:val="en-US"/>
        </w:rPr>
      </w:pPr>
      <w:r>
        <w:rPr>
          <w:lang w:val="en-US"/>
        </w:rPr>
        <w:tab/>
        <w:t>A remarkable amount of residents in Feke County Center will have access to clean water, which will provide a healthier environment for the locals.</w:t>
      </w:r>
    </w:p>
    <w:p w:rsidR="00290DE1" w:rsidRDefault="00290DE1" w:rsidP="00530EF6">
      <w:pPr>
        <w:spacing w:after="0"/>
        <w:jc w:val="both"/>
        <w:rPr>
          <w:lang w:val="en-US"/>
        </w:rPr>
      </w:pPr>
    </w:p>
    <w:p w:rsidR="00290DE1" w:rsidRPr="00290DE1" w:rsidRDefault="00290DE1" w:rsidP="00530EF6">
      <w:pPr>
        <w:spacing w:after="0"/>
        <w:jc w:val="both"/>
        <w:rPr>
          <w:i/>
          <w:lang w:val="en-US"/>
        </w:rPr>
      </w:pPr>
      <w:r w:rsidRPr="00290DE1">
        <w:rPr>
          <w:i/>
          <w:lang w:val="en-US"/>
        </w:rPr>
        <w:t xml:space="preserve">(2) Explain how all involved parties will act to ensure the sustainability of the activities and/or outcomes  </w:t>
      </w:r>
    </w:p>
    <w:p w:rsidR="00290DE1" w:rsidRPr="00290DE1" w:rsidRDefault="00290DE1" w:rsidP="00530EF6">
      <w:pPr>
        <w:spacing w:after="0"/>
        <w:jc w:val="both"/>
        <w:rPr>
          <w:lang w:val="en-US"/>
        </w:rPr>
      </w:pPr>
    </w:p>
    <w:p w:rsidR="00290DE1" w:rsidRDefault="00290DE1" w:rsidP="00530EF6">
      <w:pPr>
        <w:spacing w:after="0"/>
        <w:jc w:val="both"/>
        <w:rPr>
          <w:lang w:val="en-US"/>
        </w:rPr>
      </w:pPr>
      <w:r>
        <w:rPr>
          <w:lang w:val="en-US"/>
        </w:rPr>
        <w:tab/>
        <w:t xml:space="preserve">The new pipeline system which will be constructed under this project </w:t>
      </w:r>
      <w:proofErr w:type="spellStart"/>
      <w:r>
        <w:rPr>
          <w:lang w:val="en-US"/>
        </w:rPr>
        <w:t>eill</w:t>
      </w:r>
      <w:proofErr w:type="spellEnd"/>
      <w:r>
        <w:rPr>
          <w:lang w:val="en-US"/>
        </w:rPr>
        <w:t xml:space="preserve"> be fully integrated to the town’s pipeline system, thus, will be under supervision and maintenance responsibility of the local municipality. </w:t>
      </w:r>
    </w:p>
    <w:p w:rsidR="00AC2153" w:rsidRDefault="00530EF6" w:rsidP="00530EF6">
      <w:pPr>
        <w:spacing w:after="0"/>
        <w:jc w:val="both"/>
        <w:rPr>
          <w:lang w:val="en-US"/>
        </w:rPr>
      </w:pPr>
      <w:r>
        <w:rPr>
          <w:lang w:val="en-US"/>
        </w:rPr>
        <w:t xml:space="preserve">  </w:t>
      </w:r>
      <w:r w:rsidR="00F60AAC">
        <w:rPr>
          <w:lang w:val="en-US"/>
        </w:rPr>
        <w:t xml:space="preserve">    </w:t>
      </w:r>
      <w:r w:rsidR="00947A8E">
        <w:rPr>
          <w:lang w:val="en-US"/>
        </w:rPr>
        <w:t xml:space="preserve">   </w:t>
      </w:r>
      <w:r w:rsidR="00AC2153">
        <w:rPr>
          <w:lang w:val="en-US"/>
        </w:rPr>
        <w:t xml:space="preserve">   </w:t>
      </w:r>
    </w:p>
    <w:p w:rsidR="00A223DB" w:rsidRPr="00AC2153" w:rsidRDefault="00A223DB" w:rsidP="00530EF6">
      <w:pPr>
        <w:spacing w:after="0"/>
        <w:jc w:val="both"/>
        <w:rPr>
          <w:lang w:val="en-US"/>
        </w:rPr>
      </w:pPr>
    </w:p>
    <w:p w:rsidR="00BD4338" w:rsidRDefault="00BD4338" w:rsidP="00530EF6">
      <w:pPr>
        <w:spacing w:after="0"/>
        <w:jc w:val="both"/>
        <w:rPr>
          <w:b/>
          <w:lang w:val="en-US"/>
        </w:rPr>
      </w:pPr>
    </w:p>
    <w:p w:rsidR="00BD4338" w:rsidRDefault="00BD4338" w:rsidP="00530EF6">
      <w:pPr>
        <w:spacing w:after="0"/>
        <w:jc w:val="both"/>
        <w:rPr>
          <w:b/>
          <w:lang w:val="en-US"/>
        </w:rPr>
      </w:pPr>
      <w:r>
        <w:rPr>
          <w:b/>
          <w:lang w:val="en-US"/>
        </w:rPr>
        <w:t>Section F – Budget</w:t>
      </w:r>
    </w:p>
    <w:p w:rsidR="00BD4338" w:rsidRDefault="00BD4338" w:rsidP="00530EF6">
      <w:pPr>
        <w:spacing w:after="0"/>
        <w:jc w:val="both"/>
        <w:rPr>
          <w:b/>
          <w:lang w:val="en-US"/>
        </w:rPr>
      </w:pPr>
    </w:p>
    <w:p w:rsidR="00A223DB" w:rsidRDefault="00A223DB" w:rsidP="00530EF6">
      <w:pPr>
        <w:spacing w:after="0"/>
        <w:jc w:val="both"/>
        <w:rPr>
          <w:b/>
          <w:lang w:val="en-US"/>
        </w:rPr>
      </w:pPr>
    </w:p>
    <w:p w:rsidR="00BD4338" w:rsidRPr="005432B8" w:rsidRDefault="005432B8" w:rsidP="00530EF6">
      <w:pPr>
        <w:spacing w:after="0"/>
        <w:jc w:val="both"/>
        <w:rPr>
          <w:b/>
          <w:i/>
          <w:lang w:val="en-US"/>
        </w:rPr>
      </w:pPr>
      <w:r w:rsidRPr="005432B8">
        <w:rPr>
          <w:b/>
          <w:i/>
          <w:lang w:val="en-US"/>
        </w:rPr>
        <w:t>(1) Currency / Exchange Rate</w:t>
      </w:r>
    </w:p>
    <w:p w:rsidR="00BD4338" w:rsidRDefault="00BD4338" w:rsidP="00530EF6">
      <w:pPr>
        <w:spacing w:after="0"/>
        <w:jc w:val="both"/>
        <w:rPr>
          <w:b/>
          <w:lang w:val="en-US"/>
        </w:rPr>
      </w:pPr>
    </w:p>
    <w:p w:rsidR="00A223DB" w:rsidRDefault="00A223DB" w:rsidP="00530EF6">
      <w:pPr>
        <w:spacing w:after="0"/>
        <w:jc w:val="both"/>
        <w:rPr>
          <w:b/>
          <w:lang w:val="en-US"/>
        </w:rPr>
      </w:pPr>
    </w:p>
    <w:p w:rsidR="00BD4338" w:rsidRPr="005432B8" w:rsidRDefault="00BD4338" w:rsidP="00530EF6">
      <w:pPr>
        <w:spacing w:after="0"/>
        <w:jc w:val="both"/>
        <w:rPr>
          <w:lang w:val="en-US"/>
        </w:rPr>
      </w:pPr>
      <w:r>
        <w:rPr>
          <w:b/>
          <w:lang w:val="en-US"/>
        </w:rPr>
        <w:tab/>
      </w:r>
      <w:r w:rsidRPr="005432B8">
        <w:rPr>
          <w:lang w:val="en-US"/>
        </w:rPr>
        <w:t>Name of Local Currency</w:t>
      </w:r>
      <w:r w:rsidRPr="005432B8">
        <w:rPr>
          <w:lang w:val="en-US"/>
        </w:rPr>
        <w:tab/>
      </w:r>
      <w:r w:rsidRPr="005432B8">
        <w:rPr>
          <w:lang w:val="en-US"/>
        </w:rPr>
        <w:tab/>
        <w:t>: Turkish Liras (TRY)</w:t>
      </w:r>
    </w:p>
    <w:p w:rsidR="00BD4338" w:rsidRPr="005432B8" w:rsidRDefault="00BD4338" w:rsidP="00530EF6">
      <w:pPr>
        <w:spacing w:after="0"/>
        <w:jc w:val="both"/>
        <w:rPr>
          <w:lang w:val="en-US"/>
        </w:rPr>
      </w:pPr>
      <w:r w:rsidRPr="005432B8">
        <w:rPr>
          <w:lang w:val="en-US"/>
        </w:rPr>
        <w:tab/>
      </w:r>
    </w:p>
    <w:p w:rsidR="00BD4338" w:rsidRPr="005432B8" w:rsidRDefault="00BD4338" w:rsidP="00530EF6">
      <w:pPr>
        <w:spacing w:after="0"/>
        <w:jc w:val="both"/>
        <w:rPr>
          <w:lang w:val="en-US"/>
        </w:rPr>
      </w:pPr>
      <w:r w:rsidRPr="005432B8">
        <w:rPr>
          <w:lang w:val="en-US"/>
        </w:rPr>
        <w:tab/>
        <w:t>Current Exchange Rate</w:t>
      </w:r>
      <w:r w:rsidRPr="005432B8">
        <w:rPr>
          <w:lang w:val="en-US"/>
        </w:rPr>
        <w:tab/>
      </w:r>
      <w:r w:rsidRPr="005432B8">
        <w:rPr>
          <w:lang w:val="en-US"/>
        </w:rPr>
        <w:tab/>
        <w:t>:</w:t>
      </w:r>
      <w:r w:rsidR="00C37D12">
        <w:rPr>
          <w:lang w:val="en-US"/>
        </w:rPr>
        <w:t xml:space="preserve"> 1</w:t>
      </w:r>
      <w:proofErr w:type="gramStart"/>
      <w:r w:rsidR="00C37D12">
        <w:rPr>
          <w:lang w:val="en-US"/>
        </w:rPr>
        <w:t>,8140</w:t>
      </w:r>
      <w:proofErr w:type="gramEnd"/>
    </w:p>
    <w:p w:rsidR="00BD4338" w:rsidRPr="005432B8" w:rsidRDefault="00BD4338" w:rsidP="00530EF6">
      <w:pPr>
        <w:spacing w:after="0"/>
        <w:jc w:val="both"/>
        <w:rPr>
          <w:lang w:val="en-US"/>
        </w:rPr>
      </w:pPr>
    </w:p>
    <w:p w:rsidR="005432B8" w:rsidRPr="00290DE1" w:rsidRDefault="00BD4338" w:rsidP="00530EF6">
      <w:pPr>
        <w:spacing w:after="0"/>
        <w:jc w:val="both"/>
        <w:rPr>
          <w:lang w:val="en-US"/>
        </w:rPr>
      </w:pPr>
      <w:r w:rsidRPr="005432B8">
        <w:rPr>
          <w:lang w:val="en-US"/>
        </w:rPr>
        <w:t xml:space="preserve">          Date Exchange Rate Entered</w:t>
      </w:r>
      <w:r w:rsidRPr="005432B8">
        <w:rPr>
          <w:lang w:val="en-US"/>
        </w:rPr>
        <w:tab/>
        <w:t>:</w:t>
      </w:r>
      <w:r w:rsidR="00290DE1">
        <w:rPr>
          <w:lang w:val="en-US"/>
        </w:rPr>
        <w:t xml:space="preserve"> 15.06.20</w:t>
      </w:r>
    </w:p>
    <w:p w:rsidR="005432B8" w:rsidRDefault="005432B8" w:rsidP="00530EF6">
      <w:pPr>
        <w:spacing w:after="0"/>
        <w:jc w:val="both"/>
        <w:rPr>
          <w:b/>
          <w:lang w:val="en-US"/>
        </w:rPr>
      </w:pPr>
    </w:p>
    <w:p w:rsidR="005432B8" w:rsidRDefault="005432B8" w:rsidP="00530EF6">
      <w:pPr>
        <w:spacing w:after="0"/>
        <w:jc w:val="both"/>
        <w:rPr>
          <w:b/>
          <w:lang w:val="en-US"/>
        </w:rPr>
      </w:pPr>
    </w:p>
    <w:p w:rsidR="00A223DB" w:rsidRDefault="00A223DB" w:rsidP="00530EF6">
      <w:pPr>
        <w:spacing w:after="0"/>
        <w:jc w:val="both"/>
        <w:rPr>
          <w:b/>
          <w:lang w:val="en-US"/>
        </w:rPr>
      </w:pPr>
    </w:p>
    <w:p w:rsidR="00A223DB" w:rsidRDefault="00A223DB" w:rsidP="00530EF6">
      <w:pPr>
        <w:spacing w:after="0"/>
        <w:jc w:val="both"/>
        <w:rPr>
          <w:b/>
          <w:lang w:val="en-US"/>
        </w:rPr>
      </w:pPr>
    </w:p>
    <w:p w:rsidR="00A223DB" w:rsidRDefault="00A223DB" w:rsidP="00530EF6">
      <w:pPr>
        <w:spacing w:after="0"/>
        <w:jc w:val="both"/>
        <w:rPr>
          <w:b/>
          <w:lang w:val="en-US"/>
        </w:rPr>
      </w:pPr>
    </w:p>
    <w:p w:rsidR="005432B8" w:rsidRDefault="005432B8" w:rsidP="00530EF6">
      <w:pPr>
        <w:spacing w:after="0"/>
        <w:jc w:val="both"/>
        <w:rPr>
          <w:b/>
          <w:i/>
          <w:lang w:val="en-US"/>
        </w:rPr>
      </w:pPr>
      <w:r w:rsidRPr="005432B8">
        <w:rPr>
          <w:b/>
          <w:i/>
          <w:lang w:val="en-US"/>
        </w:rPr>
        <w:t>(2) Budget details</w:t>
      </w:r>
    </w:p>
    <w:p w:rsidR="005432B8" w:rsidRDefault="005432B8" w:rsidP="00530EF6">
      <w:pPr>
        <w:spacing w:after="0"/>
        <w:jc w:val="both"/>
        <w:rPr>
          <w:b/>
          <w:i/>
          <w:lang w:val="en-US"/>
        </w:rPr>
      </w:pPr>
    </w:p>
    <w:tbl>
      <w:tblPr>
        <w:tblStyle w:val="TabloKlavuzu"/>
        <w:tblW w:w="0" w:type="auto"/>
        <w:tblLook w:val="04A0" w:firstRow="1" w:lastRow="0" w:firstColumn="1" w:lastColumn="0" w:noHBand="0" w:noVBand="1"/>
      </w:tblPr>
      <w:tblGrid>
        <w:gridCol w:w="1842"/>
        <w:gridCol w:w="1842"/>
        <w:gridCol w:w="1842"/>
        <w:gridCol w:w="1843"/>
        <w:gridCol w:w="1843"/>
      </w:tblGrid>
      <w:tr w:rsidR="005432B8" w:rsidTr="005432B8">
        <w:tc>
          <w:tcPr>
            <w:tcW w:w="1842" w:type="dxa"/>
          </w:tcPr>
          <w:p w:rsidR="005432B8" w:rsidRPr="009D534C" w:rsidRDefault="005432B8" w:rsidP="00530EF6">
            <w:pPr>
              <w:jc w:val="both"/>
              <w:rPr>
                <w:b/>
                <w:sz w:val="22"/>
                <w:szCs w:val="22"/>
                <w:lang w:val="en-US"/>
              </w:rPr>
            </w:pPr>
            <w:r w:rsidRPr="009D534C">
              <w:rPr>
                <w:b/>
                <w:sz w:val="22"/>
                <w:szCs w:val="22"/>
                <w:lang w:val="en-US"/>
              </w:rPr>
              <w:t xml:space="preserve"> Description</w:t>
            </w:r>
          </w:p>
          <w:p w:rsidR="009D534C" w:rsidRPr="009D534C" w:rsidRDefault="009D534C" w:rsidP="00530EF6">
            <w:pPr>
              <w:jc w:val="both"/>
              <w:rPr>
                <w:b/>
                <w:sz w:val="22"/>
                <w:szCs w:val="22"/>
                <w:lang w:val="en-US"/>
              </w:rPr>
            </w:pPr>
          </w:p>
        </w:tc>
        <w:tc>
          <w:tcPr>
            <w:tcW w:w="1842" w:type="dxa"/>
          </w:tcPr>
          <w:p w:rsidR="005432B8" w:rsidRPr="009D534C" w:rsidRDefault="005432B8" w:rsidP="00530EF6">
            <w:pPr>
              <w:jc w:val="both"/>
              <w:rPr>
                <w:b/>
                <w:sz w:val="22"/>
                <w:szCs w:val="22"/>
                <w:lang w:val="en-US"/>
              </w:rPr>
            </w:pPr>
            <w:r w:rsidRPr="009D534C">
              <w:rPr>
                <w:b/>
                <w:sz w:val="22"/>
                <w:szCs w:val="22"/>
                <w:lang w:val="en-US"/>
              </w:rPr>
              <w:t>Quantity</w:t>
            </w:r>
          </w:p>
        </w:tc>
        <w:tc>
          <w:tcPr>
            <w:tcW w:w="1842" w:type="dxa"/>
          </w:tcPr>
          <w:p w:rsidR="005432B8" w:rsidRPr="009D534C" w:rsidRDefault="005432B8" w:rsidP="00530EF6">
            <w:pPr>
              <w:jc w:val="both"/>
              <w:rPr>
                <w:b/>
                <w:sz w:val="22"/>
                <w:szCs w:val="22"/>
                <w:lang w:val="en-US"/>
              </w:rPr>
            </w:pPr>
            <w:r w:rsidRPr="009D534C">
              <w:rPr>
                <w:b/>
                <w:sz w:val="22"/>
                <w:szCs w:val="22"/>
                <w:lang w:val="en-US"/>
              </w:rPr>
              <w:t>Unit</w:t>
            </w:r>
          </w:p>
        </w:tc>
        <w:tc>
          <w:tcPr>
            <w:tcW w:w="1843" w:type="dxa"/>
          </w:tcPr>
          <w:p w:rsidR="005432B8" w:rsidRPr="009D534C" w:rsidRDefault="005432B8" w:rsidP="00530EF6">
            <w:pPr>
              <w:jc w:val="both"/>
              <w:rPr>
                <w:b/>
                <w:sz w:val="22"/>
                <w:szCs w:val="22"/>
                <w:lang w:val="en-US"/>
              </w:rPr>
            </w:pPr>
            <w:r w:rsidRPr="009D534C">
              <w:rPr>
                <w:b/>
                <w:sz w:val="22"/>
                <w:szCs w:val="22"/>
                <w:lang w:val="en-US"/>
              </w:rPr>
              <w:t>Unit Cost</w:t>
            </w:r>
          </w:p>
        </w:tc>
        <w:tc>
          <w:tcPr>
            <w:tcW w:w="1843" w:type="dxa"/>
          </w:tcPr>
          <w:p w:rsidR="005432B8" w:rsidRPr="009D534C" w:rsidRDefault="005432B8" w:rsidP="00530EF6">
            <w:pPr>
              <w:jc w:val="both"/>
              <w:rPr>
                <w:b/>
                <w:sz w:val="22"/>
                <w:szCs w:val="22"/>
                <w:lang w:val="en-US"/>
              </w:rPr>
            </w:pPr>
            <w:r w:rsidRPr="009D534C">
              <w:rPr>
                <w:b/>
                <w:sz w:val="22"/>
                <w:szCs w:val="22"/>
                <w:lang w:val="en-US"/>
              </w:rPr>
              <w:t>Amount</w:t>
            </w:r>
          </w:p>
        </w:tc>
      </w:tr>
      <w:tr w:rsidR="005432B8" w:rsidTr="005432B8">
        <w:tc>
          <w:tcPr>
            <w:tcW w:w="1842" w:type="dxa"/>
          </w:tcPr>
          <w:p w:rsidR="005432B8" w:rsidRDefault="005432B8" w:rsidP="00530EF6">
            <w:pPr>
              <w:jc w:val="both"/>
              <w:rPr>
                <w:sz w:val="22"/>
                <w:szCs w:val="22"/>
                <w:lang w:val="en-US"/>
              </w:rPr>
            </w:pPr>
            <w:r w:rsidRPr="009D534C">
              <w:rPr>
                <w:sz w:val="22"/>
                <w:szCs w:val="22"/>
                <w:lang w:val="en-US"/>
              </w:rPr>
              <w:t xml:space="preserve">Ditching (0-2 </w:t>
            </w:r>
            <w:proofErr w:type="spellStart"/>
            <w:r w:rsidRPr="009D534C">
              <w:rPr>
                <w:sz w:val="22"/>
                <w:szCs w:val="22"/>
                <w:lang w:val="en-US"/>
              </w:rPr>
              <w:t>mt</w:t>
            </w:r>
            <w:proofErr w:type="spellEnd"/>
            <w:r w:rsidRPr="009D534C">
              <w:rPr>
                <w:sz w:val="22"/>
                <w:szCs w:val="22"/>
                <w:lang w:val="en-US"/>
              </w:rPr>
              <w:t>)</w:t>
            </w:r>
          </w:p>
          <w:p w:rsidR="009D534C" w:rsidRPr="009D534C" w:rsidRDefault="009D534C" w:rsidP="00530EF6">
            <w:pPr>
              <w:jc w:val="both"/>
              <w:rPr>
                <w:sz w:val="22"/>
                <w:szCs w:val="22"/>
                <w:lang w:val="en-US"/>
              </w:rPr>
            </w:pPr>
          </w:p>
        </w:tc>
        <w:tc>
          <w:tcPr>
            <w:tcW w:w="1842" w:type="dxa"/>
          </w:tcPr>
          <w:p w:rsidR="005432B8" w:rsidRPr="009D534C" w:rsidRDefault="005432B8" w:rsidP="00530EF6">
            <w:pPr>
              <w:jc w:val="both"/>
              <w:rPr>
                <w:sz w:val="22"/>
                <w:szCs w:val="22"/>
                <w:lang w:val="en-US"/>
              </w:rPr>
            </w:pPr>
            <w:r w:rsidRPr="009D534C">
              <w:rPr>
                <w:sz w:val="22"/>
                <w:szCs w:val="22"/>
                <w:lang w:val="en-US"/>
              </w:rPr>
              <w:t>1326,08</w:t>
            </w:r>
          </w:p>
        </w:tc>
        <w:tc>
          <w:tcPr>
            <w:tcW w:w="1842" w:type="dxa"/>
          </w:tcPr>
          <w:p w:rsidR="005432B8" w:rsidRPr="009D534C" w:rsidRDefault="005432B8" w:rsidP="00530EF6">
            <w:pPr>
              <w:jc w:val="both"/>
              <w:rPr>
                <w:sz w:val="22"/>
                <w:szCs w:val="22"/>
                <w:lang w:val="en-US"/>
              </w:rPr>
            </w:pPr>
            <w:r w:rsidRPr="009D534C">
              <w:rPr>
                <w:sz w:val="22"/>
                <w:szCs w:val="22"/>
                <w:lang w:val="en-US"/>
              </w:rPr>
              <w:t>m3</w:t>
            </w:r>
          </w:p>
        </w:tc>
        <w:tc>
          <w:tcPr>
            <w:tcW w:w="1843" w:type="dxa"/>
          </w:tcPr>
          <w:p w:rsidR="005432B8" w:rsidRPr="009D534C" w:rsidRDefault="005432B8" w:rsidP="00530EF6">
            <w:pPr>
              <w:jc w:val="both"/>
              <w:rPr>
                <w:sz w:val="22"/>
                <w:szCs w:val="22"/>
                <w:lang w:val="en-US"/>
              </w:rPr>
            </w:pPr>
            <w:r w:rsidRPr="009D534C">
              <w:rPr>
                <w:sz w:val="22"/>
                <w:szCs w:val="22"/>
                <w:lang w:val="en-US"/>
              </w:rPr>
              <w:t>11,99</w:t>
            </w:r>
          </w:p>
        </w:tc>
        <w:tc>
          <w:tcPr>
            <w:tcW w:w="1843" w:type="dxa"/>
          </w:tcPr>
          <w:p w:rsidR="005432B8" w:rsidRPr="009D534C" w:rsidRDefault="005432B8" w:rsidP="00530EF6">
            <w:pPr>
              <w:jc w:val="both"/>
              <w:rPr>
                <w:sz w:val="22"/>
                <w:szCs w:val="22"/>
                <w:lang w:val="en-US"/>
              </w:rPr>
            </w:pPr>
            <w:r w:rsidRPr="009D534C">
              <w:rPr>
                <w:sz w:val="22"/>
                <w:szCs w:val="22"/>
                <w:lang w:val="en-US"/>
              </w:rPr>
              <w:t>15,897.43</w:t>
            </w:r>
          </w:p>
        </w:tc>
      </w:tr>
      <w:tr w:rsidR="005432B8" w:rsidTr="005432B8">
        <w:tc>
          <w:tcPr>
            <w:tcW w:w="1842" w:type="dxa"/>
          </w:tcPr>
          <w:p w:rsidR="005432B8" w:rsidRPr="009D534C" w:rsidRDefault="005432B8" w:rsidP="00530EF6">
            <w:pPr>
              <w:jc w:val="both"/>
              <w:rPr>
                <w:sz w:val="22"/>
                <w:szCs w:val="22"/>
                <w:lang w:val="en-US"/>
              </w:rPr>
            </w:pPr>
            <w:r w:rsidRPr="009D534C">
              <w:rPr>
                <w:sz w:val="22"/>
                <w:szCs w:val="22"/>
                <w:lang w:val="en-US"/>
              </w:rPr>
              <w:t>Laying sand and grit</w:t>
            </w:r>
          </w:p>
        </w:tc>
        <w:tc>
          <w:tcPr>
            <w:tcW w:w="1842" w:type="dxa"/>
          </w:tcPr>
          <w:p w:rsidR="005432B8" w:rsidRPr="009D534C" w:rsidRDefault="005432B8" w:rsidP="00530EF6">
            <w:pPr>
              <w:jc w:val="both"/>
              <w:rPr>
                <w:sz w:val="22"/>
                <w:szCs w:val="22"/>
                <w:lang w:val="en-US"/>
              </w:rPr>
            </w:pPr>
            <w:r w:rsidRPr="009D534C">
              <w:rPr>
                <w:sz w:val="22"/>
                <w:szCs w:val="22"/>
                <w:lang w:val="en-US"/>
              </w:rPr>
              <w:t>425,95</w:t>
            </w:r>
          </w:p>
        </w:tc>
        <w:tc>
          <w:tcPr>
            <w:tcW w:w="1842" w:type="dxa"/>
          </w:tcPr>
          <w:p w:rsidR="005432B8" w:rsidRPr="009D534C" w:rsidRDefault="005432B8" w:rsidP="00530EF6">
            <w:pPr>
              <w:jc w:val="both"/>
              <w:rPr>
                <w:sz w:val="22"/>
                <w:szCs w:val="22"/>
                <w:lang w:val="en-US"/>
              </w:rPr>
            </w:pPr>
            <w:r w:rsidRPr="009D534C">
              <w:rPr>
                <w:sz w:val="22"/>
                <w:szCs w:val="22"/>
                <w:lang w:val="en-US"/>
              </w:rPr>
              <w:t>m3</w:t>
            </w:r>
          </w:p>
        </w:tc>
        <w:tc>
          <w:tcPr>
            <w:tcW w:w="1843" w:type="dxa"/>
          </w:tcPr>
          <w:p w:rsidR="005432B8" w:rsidRPr="009D534C" w:rsidRDefault="005432B8" w:rsidP="00530EF6">
            <w:pPr>
              <w:jc w:val="both"/>
              <w:rPr>
                <w:sz w:val="22"/>
                <w:szCs w:val="22"/>
                <w:lang w:val="en-US"/>
              </w:rPr>
            </w:pPr>
            <w:r w:rsidRPr="009D534C">
              <w:rPr>
                <w:sz w:val="22"/>
                <w:szCs w:val="22"/>
                <w:lang w:val="en-US"/>
              </w:rPr>
              <w:t>8,79</w:t>
            </w:r>
          </w:p>
        </w:tc>
        <w:tc>
          <w:tcPr>
            <w:tcW w:w="1843" w:type="dxa"/>
          </w:tcPr>
          <w:p w:rsidR="005432B8" w:rsidRPr="009D534C" w:rsidRDefault="005432B8" w:rsidP="00530EF6">
            <w:pPr>
              <w:jc w:val="both"/>
              <w:rPr>
                <w:sz w:val="22"/>
                <w:szCs w:val="22"/>
                <w:lang w:val="en-US"/>
              </w:rPr>
            </w:pPr>
            <w:r w:rsidRPr="009D534C">
              <w:rPr>
                <w:sz w:val="22"/>
                <w:szCs w:val="22"/>
                <w:lang w:val="en-US"/>
              </w:rPr>
              <w:t>3,744.06</w:t>
            </w:r>
          </w:p>
        </w:tc>
      </w:tr>
      <w:tr w:rsidR="005432B8" w:rsidTr="005432B8">
        <w:tc>
          <w:tcPr>
            <w:tcW w:w="1842" w:type="dxa"/>
          </w:tcPr>
          <w:p w:rsidR="005432B8" w:rsidRDefault="005432B8" w:rsidP="009D534C">
            <w:pPr>
              <w:rPr>
                <w:sz w:val="22"/>
                <w:szCs w:val="22"/>
                <w:lang w:val="en-US"/>
              </w:rPr>
            </w:pPr>
            <w:r w:rsidRPr="009D534C">
              <w:rPr>
                <w:sz w:val="22"/>
                <w:szCs w:val="22"/>
                <w:lang w:val="en-US"/>
              </w:rPr>
              <w:t>Ditching and Foundation Filling</w:t>
            </w:r>
          </w:p>
          <w:p w:rsidR="009D534C" w:rsidRPr="009D534C" w:rsidRDefault="009D534C" w:rsidP="009D534C">
            <w:pPr>
              <w:rPr>
                <w:sz w:val="22"/>
                <w:szCs w:val="22"/>
                <w:lang w:val="en-US"/>
              </w:rPr>
            </w:pPr>
          </w:p>
        </w:tc>
        <w:tc>
          <w:tcPr>
            <w:tcW w:w="1842" w:type="dxa"/>
          </w:tcPr>
          <w:p w:rsidR="005432B8" w:rsidRPr="009D534C" w:rsidRDefault="005432B8" w:rsidP="00530EF6">
            <w:pPr>
              <w:jc w:val="both"/>
              <w:rPr>
                <w:sz w:val="22"/>
                <w:szCs w:val="22"/>
                <w:lang w:val="en-US"/>
              </w:rPr>
            </w:pPr>
            <w:r w:rsidRPr="009D534C">
              <w:rPr>
                <w:sz w:val="22"/>
                <w:szCs w:val="22"/>
                <w:lang w:val="en-US"/>
              </w:rPr>
              <w:t>873,77</w:t>
            </w:r>
          </w:p>
        </w:tc>
        <w:tc>
          <w:tcPr>
            <w:tcW w:w="1842" w:type="dxa"/>
          </w:tcPr>
          <w:p w:rsidR="005432B8" w:rsidRPr="009D534C" w:rsidRDefault="005432B8" w:rsidP="00530EF6">
            <w:pPr>
              <w:jc w:val="both"/>
              <w:rPr>
                <w:sz w:val="22"/>
                <w:szCs w:val="22"/>
                <w:lang w:val="en-US"/>
              </w:rPr>
            </w:pPr>
            <w:r w:rsidRPr="009D534C">
              <w:rPr>
                <w:sz w:val="22"/>
                <w:szCs w:val="22"/>
                <w:lang w:val="en-US"/>
              </w:rPr>
              <w:t>m3</w:t>
            </w:r>
          </w:p>
        </w:tc>
        <w:tc>
          <w:tcPr>
            <w:tcW w:w="1843" w:type="dxa"/>
          </w:tcPr>
          <w:p w:rsidR="005432B8" w:rsidRPr="009D534C" w:rsidRDefault="005432B8" w:rsidP="00530EF6">
            <w:pPr>
              <w:jc w:val="both"/>
              <w:rPr>
                <w:sz w:val="22"/>
                <w:szCs w:val="22"/>
                <w:lang w:val="en-US"/>
              </w:rPr>
            </w:pPr>
            <w:r w:rsidRPr="009D534C">
              <w:rPr>
                <w:sz w:val="22"/>
                <w:szCs w:val="22"/>
                <w:lang w:val="en-US"/>
              </w:rPr>
              <w:t>8,32</w:t>
            </w:r>
          </w:p>
        </w:tc>
        <w:tc>
          <w:tcPr>
            <w:tcW w:w="1843" w:type="dxa"/>
          </w:tcPr>
          <w:p w:rsidR="005432B8" w:rsidRPr="009D534C" w:rsidRDefault="005432B8" w:rsidP="00530EF6">
            <w:pPr>
              <w:jc w:val="both"/>
              <w:rPr>
                <w:sz w:val="22"/>
                <w:szCs w:val="22"/>
                <w:lang w:val="en-US"/>
              </w:rPr>
            </w:pPr>
            <w:r w:rsidRPr="009D534C">
              <w:rPr>
                <w:sz w:val="22"/>
                <w:szCs w:val="22"/>
                <w:lang w:val="en-US"/>
              </w:rPr>
              <w:t>7,265.42</w:t>
            </w:r>
          </w:p>
        </w:tc>
      </w:tr>
      <w:tr w:rsidR="005432B8" w:rsidTr="005432B8">
        <w:tc>
          <w:tcPr>
            <w:tcW w:w="1842" w:type="dxa"/>
          </w:tcPr>
          <w:p w:rsidR="005432B8" w:rsidRDefault="005432B8" w:rsidP="00530EF6">
            <w:pPr>
              <w:jc w:val="both"/>
              <w:rPr>
                <w:sz w:val="22"/>
                <w:szCs w:val="22"/>
                <w:lang w:val="en-US"/>
              </w:rPr>
            </w:pPr>
            <w:r w:rsidRPr="009D534C">
              <w:rPr>
                <w:sz w:val="22"/>
                <w:szCs w:val="22"/>
                <w:lang w:val="en-US"/>
              </w:rPr>
              <w:t>140 mm HDPE Pipes and welding</w:t>
            </w:r>
          </w:p>
          <w:p w:rsidR="009D534C" w:rsidRPr="009D534C" w:rsidRDefault="009D534C" w:rsidP="00530EF6">
            <w:pPr>
              <w:jc w:val="both"/>
              <w:rPr>
                <w:sz w:val="22"/>
                <w:szCs w:val="22"/>
                <w:lang w:val="en-US"/>
              </w:rPr>
            </w:pPr>
          </w:p>
        </w:tc>
        <w:tc>
          <w:tcPr>
            <w:tcW w:w="1842" w:type="dxa"/>
          </w:tcPr>
          <w:p w:rsidR="005432B8" w:rsidRPr="009D534C" w:rsidRDefault="005432B8" w:rsidP="00530EF6">
            <w:pPr>
              <w:jc w:val="both"/>
              <w:rPr>
                <w:sz w:val="22"/>
                <w:szCs w:val="22"/>
                <w:lang w:val="en-US"/>
              </w:rPr>
            </w:pPr>
            <w:r w:rsidRPr="009D534C">
              <w:rPr>
                <w:sz w:val="22"/>
                <w:szCs w:val="22"/>
                <w:lang w:val="en-US"/>
              </w:rPr>
              <w:t>286</w:t>
            </w:r>
          </w:p>
        </w:tc>
        <w:tc>
          <w:tcPr>
            <w:tcW w:w="1842" w:type="dxa"/>
          </w:tcPr>
          <w:p w:rsidR="005432B8" w:rsidRPr="009D534C" w:rsidRDefault="005432B8" w:rsidP="00530EF6">
            <w:pPr>
              <w:jc w:val="both"/>
              <w:rPr>
                <w:sz w:val="22"/>
                <w:szCs w:val="22"/>
                <w:lang w:val="en-US"/>
              </w:rPr>
            </w:pPr>
            <w:r w:rsidRPr="009D534C">
              <w:rPr>
                <w:sz w:val="22"/>
                <w:szCs w:val="22"/>
                <w:lang w:val="en-US"/>
              </w:rPr>
              <w:t>pieces</w:t>
            </w:r>
          </w:p>
        </w:tc>
        <w:tc>
          <w:tcPr>
            <w:tcW w:w="1843" w:type="dxa"/>
          </w:tcPr>
          <w:p w:rsidR="005432B8" w:rsidRPr="009D534C" w:rsidRDefault="009D534C" w:rsidP="00530EF6">
            <w:pPr>
              <w:jc w:val="both"/>
              <w:rPr>
                <w:sz w:val="22"/>
                <w:szCs w:val="22"/>
                <w:lang w:val="en-US"/>
              </w:rPr>
            </w:pPr>
            <w:r w:rsidRPr="009D534C">
              <w:rPr>
                <w:sz w:val="22"/>
                <w:szCs w:val="22"/>
                <w:lang w:val="en-US"/>
              </w:rPr>
              <w:t>31,59</w:t>
            </w:r>
          </w:p>
        </w:tc>
        <w:tc>
          <w:tcPr>
            <w:tcW w:w="1843" w:type="dxa"/>
          </w:tcPr>
          <w:p w:rsidR="005432B8" w:rsidRPr="009D534C" w:rsidRDefault="009D534C" w:rsidP="00530EF6">
            <w:pPr>
              <w:jc w:val="both"/>
              <w:rPr>
                <w:sz w:val="22"/>
                <w:szCs w:val="22"/>
                <w:lang w:val="en-US"/>
              </w:rPr>
            </w:pPr>
            <w:r w:rsidRPr="009D534C">
              <w:rPr>
                <w:sz w:val="22"/>
                <w:szCs w:val="22"/>
                <w:lang w:val="en-US"/>
              </w:rPr>
              <w:t>9,034.74</w:t>
            </w:r>
          </w:p>
        </w:tc>
      </w:tr>
      <w:tr w:rsidR="005432B8" w:rsidTr="005432B8">
        <w:tc>
          <w:tcPr>
            <w:tcW w:w="1842" w:type="dxa"/>
          </w:tcPr>
          <w:p w:rsidR="005432B8" w:rsidRDefault="009D534C" w:rsidP="009D534C">
            <w:pPr>
              <w:rPr>
                <w:sz w:val="22"/>
                <w:szCs w:val="22"/>
                <w:lang w:val="en-US"/>
              </w:rPr>
            </w:pPr>
            <w:r w:rsidRPr="009D534C">
              <w:rPr>
                <w:sz w:val="22"/>
                <w:szCs w:val="22"/>
                <w:lang w:val="en-US"/>
              </w:rPr>
              <w:t>Cutting &amp; Cropping of 140 mm HDPE Pipes</w:t>
            </w:r>
          </w:p>
          <w:p w:rsidR="009D534C" w:rsidRPr="009D534C" w:rsidRDefault="009D534C" w:rsidP="009D534C">
            <w:pPr>
              <w:rPr>
                <w:sz w:val="22"/>
                <w:szCs w:val="22"/>
                <w:lang w:val="en-US"/>
              </w:rPr>
            </w:pPr>
          </w:p>
        </w:tc>
        <w:tc>
          <w:tcPr>
            <w:tcW w:w="1842" w:type="dxa"/>
          </w:tcPr>
          <w:p w:rsidR="005432B8" w:rsidRPr="009D534C" w:rsidRDefault="009D534C" w:rsidP="00530EF6">
            <w:pPr>
              <w:jc w:val="both"/>
              <w:rPr>
                <w:sz w:val="22"/>
                <w:szCs w:val="22"/>
                <w:lang w:val="en-US"/>
              </w:rPr>
            </w:pPr>
            <w:r w:rsidRPr="009D534C">
              <w:rPr>
                <w:sz w:val="22"/>
                <w:szCs w:val="22"/>
                <w:lang w:val="en-US"/>
              </w:rPr>
              <w:t>286</w:t>
            </w:r>
          </w:p>
        </w:tc>
        <w:tc>
          <w:tcPr>
            <w:tcW w:w="1842" w:type="dxa"/>
          </w:tcPr>
          <w:p w:rsidR="005432B8" w:rsidRPr="009D534C" w:rsidRDefault="009D534C" w:rsidP="00530EF6">
            <w:pPr>
              <w:jc w:val="both"/>
              <w:rPr>
                <w:sz w:val="22"/>
                <w:szCs w:val="22"/>
                <w:lang w:val="en-US"/>
              </w:rPr>
            </w:pPr>
            <w:r w:rsidRPr="009D534C">
              <w:rPr>
                <w:sz w:val="22"/>
                <w:szCs w:val="22"/>
                <w:lang w:val="en-US"/>
              </w:rPr>
              <w:t>pieces</w:t>
            </w:r>
          </w:p>
        </w:tc>
        <w:tc>
          <w:tcPr>
            <w:tcW w:w="1843" w:type="dxa"/>
          </w:tcPr>
          <w:p w:rsidR="005432B8" w:rsidRPr="009D534C" w:rsidRDefault="009D534C" w:rsidP="00530EF6">
            <w:pPr>
              <w:jc w:val="both"/>
              <w:rPr>
                <w:sz w:val="22"/>
                <w:szCs w:val="22"/>
                <w:lang w:val="en-US"/>
              </w:rPr>
            </w:pPr>
            <w:r w:rsidRPr="009D534C">
              <w:rPr>
                <w:sz w:val="22"/>
                <w:szCs w:val="22"/>
                <w:lang w:val="en-US"/>
              </w:rPr>
              <w:t>4,89</w:t>
            </w:r>
          </w:p>
        </w:tc>
        <w:tc>
          <w:tcPr>
            <w:tcW w:w="1843" w:type="dxa"/>
          </w:tcPr>
          <w:p w:rsidR="005432B8" w:rsidRPr="009D534C" w:rsidRDefault="009D534C" w:rsidP="00530EF6">
            <w:pPr>
              <w:jc w:val="both"/>
              <w:rPr>
                <w:sz w:val="22"/>
                <w:szCs w:val="22"/>
                <w:lang w:val="en-US"/>
              </w:rPr>
            </w:pPr>
            <w:r w:rsidRPr="009D534C">
              <w:rPr>
                <w:sz w:val="22"/>
                <w:szCs w:val="22"/>
                <w:lang w:val="en-US"/>
              </w:rPr>
              <w:t>1,398.54</w:t>
            </w:r>
          </w:p>
        </w:tc>
      </w:tr>
      <w:tr w:rsidR="005432B8" w:rsidTr="005432B8">
        <w:tc>
          <w:tcPr>
            <w:tcW w:w="1842" w:type="dxa"/>
          </w:tcPr>
          <w:p w:rsidR="005432B8" w:rsidRPr="009D534C" w:rsidRDefault="009D534C" w:rsidP="00530EF6">
            <w:pPr>
              <w:jc w:val="both"/>
              <w:rPr>
                <w:sz w:val="22"/>
                <w:szCs w:val="22"/>
                <w:lang w:val="en-US"/>
              </w:rPr>
            </w:pPr>
            <w:r w:rsidRPr="009D534C">
              <w:rPr>
                <w:sz w:val="22"/>
                <w:szCs w:val="22"/>
                <w:lang w:val="en-US"/>
              </w:rPr>
              <w:t>Laying 140 mm HDPE Pipes</w:t>
            </w:r>
          </w:p>
        </w:tc>
        <w:tc>
          <w:tcPr>
            <w:tcW w:w="1842" w:type="dxa"/>
          </w:tcPr>
          <w:p w:rsidR="005432B8" w:rsidRPr="009D534C" w:rsidRDefault="009D534C" w:rsidP="00530EF6">
            <w:pPr>
              <w:jc w:val="both"/>
              <w:rPr>
                <w:sz w:val="22"/>
                <w:szCs w:val="22"/>
                <w:lang w:val="en-US"/>
              </w:rPr>
            </w:pPr>
            <w:r w:rsidRPr="009D534C">
              <w:rPr>
                <w:sz w:val="22"/>
                <w:szCs w:val="22"/>
                <w:lang w:val="en-US"/>
              </w:rPr>
              <w:t>1713.28</w:t>
            </w:r>
          </w:p>
        </w:tc>
        <w:tc>
          <w:tcPr>
            <w:tcW w:w="1842" w:type="dxa"/>
          </w:tcPr>
          <w:p w:rsidR="005432B8" w:rsidRPr="009D534C" w:rsidRDefault="009D534C" w:rsidP="00530EF6">
            <w:pPr>
              <w:jc w:val="both"/>
              <w:rPr>
                <w:sz w:val="22"/>
                <w:szCs w:val="22"/>
                <w:lang w:val="en-US"/>
              </w:rPr>
            </w:pPr>
            <w:r w:rsidRPr="009D534C">
              <w:rPr>
                <w:sz w:val="22"/>
                <w:szCs w:val="22"/>
                <w:lang w:val="en-US"/>
              </w:rPr>
              <w:t>meters</w:t>
            </w:r>
          </w:p>
        </w:tc>
        <w:tc>
          <w:tcPr>
            <w:tcW w:w="1843" w:type="dxa"/>
          </w:tcPr>
          <w:p w:rsidR="005432B8" w:rsidRPr="009D534C" w:rsidRDefault="009D534C" w:rsidP="00530EF6">
            <w:pPr>
              <w:jc w:val="both"/>
              <w:rPr>
                <w:sz w:val="22"/>
                <w:szCs w:val="22"/>
                <w:lang w:val="en-US"/>
              </w:rPr>
            </w:pPr>
            <w:r w:rsidRPr="009D534C">
              <w:rPr>
                <w:sz w:val="22"/>
                <w:szCs w:val="22"/>
                <w:lang w:val="en-US"/>
              </w:rPr>
              <w:t>2,15</w:t>
            </w:r>
          </w:p>
        </w:tc>
        <w:tc>
          <w:tcPr>
            <w:tcW w:w="1843" w:type="dxa"/>
          </w:tcPr>
          <w:p w:rsidR="005432B8" w:rsidRPr="009D534C" w:rsidRDefault="009D534C" w:rsidP="00530EF6">
            <w:pPr>
              <w:jc w:val="both"/>
              <w:rPr>
                <w:sz w:val="22"/>
                <w:szCs w:val="22"/>
                <w:lang w:val="en-US"/>
              </w:rPr>
            </w:pPr>
            <w:r w:rsidRPr="009D534C">
              <w:rPr>
                <w:sz w:val="22"/>
                <w:szCs w:val="22"/>
                <w:lang w:val="en-US"/>
              </w:rPr>
              <w:t>3,683.55</w:t>
            </w:r>
          </w:p>
        </w:tc>
      </w:tr>
      <w:tr w:rsidR="005432B8" w:rsidTr="005432B8">
        <w:tc>
          <w:tcPr>
            <w:tcW w:w="1842" w:type="dxa"/>
          </w:tcPr>
          <w:p w:rsidR="005432B8" w:rsidRPr="009D534C" w:rsidRDefault="009D534C" w:rsidP="00530EF6">
            <w:pPr>
              <w:jc w:val="both"/>
              <w:rPr>
                <w:sz w:val="22"/>
                <w:szCs w:val="22"/>
                <w:lang w:val="en-US"/>
              </w:rPr>
            </w:pPr>
            <w:r w:rsidRPr="009D534C">
              <w:rPr>
                <w:sz w:val="22"/>
                <w:szCs w:val="22"/>
                <w:lang w:val="en-US"/>
              </w:rPr>
              <w:t>140 mm HDPE PN 10 Pipes</w:t>
            </w:r>
          </w:p>
        </w:tc>
        <w:tc>
          <w:tcPr>
            <w:tcW w:w="1842" w:type="dxa"/>
          </w:tcPr>
          <w:p w:rsidR="005432B8" w:rsidRPr="009D534C" w:rsidRDefault="009D534C" w:rsidP="00530EF6">
            <w:pPr>
              <w:jc w:val="both"/>
              <w:rPr>
                <w:sz w:val="22"/>
                <w:szCs w:val="22"/>
                <w:lang w:val="en-US"/>
              </w:rPr>
            </w:pPr>
            <w:r w:rsidRPr="009D534C">
              <w:rPr>
                <w:sz w:val="22"/>
                <w:szCs w:val="22"/>
                <w:lang w:val="en-US"/>
              </w:rPr>
              <w:t>1713,28</w:t>
            </w:r>
          </w:p>
        </w:tc>
        <w:tc>
          <w:tcPr>
            <w:tcW w:w="1842" w:type="dxa"/>
          </w:tcPr>
          <w:p w:rsidR="005432B8" w:rsidRPr="009D534C" w:rsidRDefault="009D534C" w:rsidP="00530EF6">
            <w:pPr>
              <w:jc w:val="both"/>
              <w:rPr>
                <w:sz w:val="22"/>
                <w:szCs w:val="22"/>
                <w:lang w:val="en-US"/>
              </w:rPr>
            </w:pPr>
            <w:r w:rsidRPr="009D534C">
              <w:rPr>
                <w:sz w:val="22"/>
                <w:szCs w:val="22"/>
                <w:lang w:val="en-US"/>
              </w:rPr>
              <w:t>meters</w:t>
            </w:r>
          </w:p>
        </w:tc>
        <w:tc>
          <w:tcPr>
            <w:tcW w:w="1843" w:type="dxa"/>
          </w:tcPr>
          <w:p w:rsidR="005432B8" w:rsidRPr="009D534C" w:rsidRDefault="009D534C" w:rsidP="00530EF6">
            <w:pPr>
              <w:jc w:val="both"/>
              <w:rPr>
                <w:sz w:val="22"/>
                <w:szCs w:val="22"/>
                <w:lang w:val="en-US"/>
              </w:rPr>
            </w:pPr>
            <w:r w:rsidRPr="009D534C">
              <w:rPr>
                <w:sz w:val="22"/>
                <w:szCs w:val="22"/>
                <w:lang w:val="en-US"/>
              </w:rPr>
              <w:t>12,38</w:t>
            </w:r>
          </w:p>
        </w:tc>
        <w:tc>
          <w:tcPr>
            <w:tcW w:w="1843" w:type="dxa"/>
          </w:tcPr>
          <w:p w:rsidR="005432B8" w:rsidRPr="009D534C" w:rsidRDefault="009D534C" w:rsidP="00530EF6">
            <w:pPr>
              <w:jc w:val="both"/>
              <w:rPr>
                <w:sz w:val="22"/>
                <w:szCs w:val="22"/>
                <w:lang w:val="en-US"/>
              </w:rPr>
            </w:pPr>
            <w:r w:rsidRPr="009D534C">
              <w:rPr>
                <w:sz w:val="22"/>
                <w:szCs w:val="22"/>
                <w:lang w:val="en-US"/>
              </w:rPr>
              <w:t>21,210.41</w:t>
            </w:r>
          </w:p>
        </w:tc>
      </w:tr>
      <w:tr w:rsidR="009D534C" w:rsidTr="00430F60">
        <w:tc>
          <w:tcPr>
            <w:tcW w:w="7369" w:type="dxa"/>
            <w:gridSpan w:val="4"/>
          </w:tcPr>
          <w:p w:rsidR="009D534C" w:rsidRDefault="009D534C" w:rsidP="00530EF6">
            <w:pPr>
              <w:jc w:val="both"/>
              <w:rPr>
                <w:sz w:val="22"/>
                <w:szCs w:val="22"/>
                <w:lang w:val="en-US"/>
              </w:rPr>
            </w:pPr>
          </w:p>
          <w:p w:rsidR="009D534C" w:rsidRPr="009D534C" w:rsidRDefault="009D534C" w:rsidP="009D534C">
            <w:pPr>
              <w:jc w:val="center"/>
              <w:rPr>
                <w:b/>
                <w:sz w:val="22"/>
                <w:szCs w:val="22"/>
                <w:lang w:val="en-US"/>
              </w:rPr>
            </w:pPr>
            <w:r w:rsidRPr="009D534C">
              <w:rPr>
                <w:b/>
                <w:sz w:val="22"/>
                <w:szCs w:val="22"/>
                <w:lang w:val="en-US"/>
              </w:rPr>
              <w:t>CONSTRUCTION COST</w:t>
            </w:r>
          </w:p>
          <w:p w:rsidR="009D534C" w:rsidRPr="009D534C" w:rsidRDefault="009D534C" w:rsidP="00530EF6">
            <w:pPr>
              <w:jc w:val="both"/>
              <w:rPr>
                <w:sz w:val="22"/>
                <w:szCs w:val="22"/>
                <w:lang w:val="en-US"/>
              </w:rPr>
            </w:pPr>
          </w:p>
        </w:tc>
        <w:tc>
          <w:tcPr>
            <w:tcW w:w="1843" w:type="dxa"/>
          </w:tcPr>
          <w:p w:rsidR="009D534C" w:rsidRDefault="009D534C" w:rsidP="00530EF6">
            <w:pPr>
              <w:jc w:val="both"/>
              <w:rPr>
                <w:sz w:val="22"/>
                <w:szCs w:val="22"/>
                <w:lang w:val="en-US"/>
              </w:rPr>
            </w:pPr>
          </w:p>
          <w:p w:rsidR="009D534C" w:rsidRPr="009D534C" w:rsidRDefault="009D534C" w:rsidP="00530EF6">
            <w:pPr>
              <w:jc w:val="both"/>
              <w:rPr>
                <w:b/>
                <w:sz w:val="22"/>
                <w:szCs w:val="22"/>
                <w:lang w:val="en-US"/>
              </w:rPr>
            </w:pPr>
            <w:r w:rsidRPr="009D534C">
              <w:rPr>
                <w:b/>
                <w:sz w:val="22"/>
                <w:szCs w:val="22"/>
                <w:lang w:val="en-US"/>
              </w:rPr>
              <w:t>62,234.15</w:t>
            </w:r>
          </w:p>
        </w:tc>
      </w:tr>
      <w:tr w:rsidR="00C37D12" w:rsidTr="00C036C0">
        <w:tc>
          <w:tcPr>
            <w:tcW w:w="9212" w:type="dxa"/>
            <w:gridSpan w:val="5"/>
          </w:tcPr>
          <w:p w:rsidR="00C37D12" w:rsidRPr="00C37D12" w:rsidRDefault="00C37D12" w:rsidP="00C37D12">
            <w:pPr>
              <w:rPr>
                <w:b/>
                <w:sz w:val="22"/>
                <w:szCs w:val="22"/>
                <w:lang w:val="en-US"/>
              </w:rPr>
            </w:pPr>
            <w:r>
              <w:rPr>
                <w:b/>
                <w:sz w:val="22"/>
                <w:szCs w:val="22"/>
                <w:lang w:val="en-US"/>
              </w:rPr>
              <w:t xml:space="preserve">                                              TRANSPORTATION</w:t>
            </w:r>
          </w:p>
          <w:p w:rsidR="00C37D12" w:rsidRPr="009D534C" w:rsidRDefault="00C37D12" w:rsidP="00530EF6">
            <w:pPr>
              <w:jc w:val="both"/>
              <w:rPr>
                <w:sz w:val="22"/>
                <w:szCs w:val="22"/>
                <w:lang w:val="en-US"/>
              </w:rPr>
            </w:pPr>
          </w:p>
        </w:tc>
      </w:tr>
      <w:tr w:rsidR="005432B8" w:rsidTr="005432B8">
        <w:tc>
          <w:tcPr>
            <w:tcW w:w="1842" w:type="dxa"/>
          </w:tcPr>
          <w:p w:rsidR="005432B8" w:rsidRDefault="009D534C" w:rsidP="00530EF6">
            <w:pPr>
              <w:jc w:val="both"/>
              <w:rPr>
                <w:sz w:val="22"/>
                <w:szCs w:val="22"/>
                <w:lang w:val="en-US"/>
              </w:rPr>
            </w:pPr>
            <w:r w:rsidRPr="009D534C">
              <w:rPr>
                <w:sz w:val="22"/>
                <w:szCs w:val="22"/>
                <w:lang w:val="en-US"/>
              </w:rPr>
              <w:t>Sand &amp; Grit</w:t>
            </w:r>
          </w:p>
          <w:p w:rsidR="00C37D12" w:rsidRPr="009D534C" w:rsidRDefault="00C37D12" w:rsidP="00530EF6">
            <w:pPr>
              <w:jc w:val="both"/>
              <w:rPr>
                <w:sz w:val="22"/>
                <w:szCs w:val="22"/>
                <w:lang w:val="en-US"/>
              </w:rPr>
            </w:pPr>
          </w:p>
        </w:tc>
        <w:tc>
          <w:tcPr>
            <w:tcW w:w="1842" w:type="dxa"/>
          </w:tcPr>
          <w:p w:rsidR="005432B8" w:rsidRPr="009D534C" w:rsidRDefault="009D534C" w:rsidP="00530EF6">
            <w:pPr>
              <w:jc w:val="both"/>
              <w:rPr>
                <w:sz w:val="22"/>
                <w:szCs w:val="22"/>
                <w:lang w:val="en-US"/>
              </w:rPr>
            </w:pPr>
            <w:r w:rsidRPr="009D534C">
              <w:rPr>
                <w:sz w:val="22"/>
                <w:szCs w:val="22"/>
                <w:lang w:val="en-US"/>
              </w:rPr>
              <w:t>425,95</w:t>
            </w:r>
          </w:p>
        </w:tc>
        <w:tc>
          <w:tcPr>
            <w:tcW w:w="1842" w:type="dxa"/>
          </w:tcPr>
          <w:p w:rsidR="005432B8" w:rsidRPr="009D534C" w:rsidRDefault="009D534C" w:rsidP="00530EF6">
            <w:pPr>
              <w:jc w:val="both"/>
              <w:rPr>
                <w:sz w:val="22"/>
                <w:szCs w:val="22"/>
                <w:lang w:val="en-US"/>
              </w:rPr>
            </w:pPr>
            <w:r w:rsidRPr="009D534C">
              <w:rPr>
                <w:sz w:val="22"/>
                <w:szCs w:val="22"/>
                <w:lang w:val="en-US"/>
              </w:rPr>
              <w:t>m3</w:t>
            </w:r>
          </w:p>
        </w:tc>
        <w:tc>
          <w:tcPr>
            <w:tcW w:w="1843" w:type="dxa"/>
          </w:tcPr>
          <w:p w:rsidR="005432B8" w:rsidRPr="009D534C" w:rsidRDefault="009D534C" w:rsidP="00530EF6">
            <w:pPr>
              <w:jc w:val="both"/>
              <w:rPr>
                <w:sz w:val="22"/>
                <w:szCs w:val="22"/>
                <w:lang w:val="en-US"/>
              </w:rPr>
            </w:pPr>
            <w:r w:rsidRPr="009D534C">
              <w:rPr>
                <w:sz w:val="22"/>
                <w:szCs w:val="22"/>
                <w:lang w:val="en-US"/>
              </w:rPr>
              <w:t>16,78</w:t>
            </w:r>
          </w:p>
        </w:tc>
        <w:tc>
          <w:tcPr>
            <w:tcW w:w="1843" w:type="dxa"/>
          </w:tcPr>
          <w:p w:rsidR="005432B8" w:rsidRPr="009D534C" w:rsidRDefault="009D534C" w:rsidP="00530EF6">
            <w:pPr>
              <w:jc w:val="both"/>
              <w:rPr>
                <w:sz w:val="22"/>
                <w:szCs w:val="22"/>
                <w:lang w:val="en-US"/>
              </w:rPr>
            </w:pPr>
            <w:r w:rsidRPr="009D534C">
              <w:rPr>
                <w:sz w:val="22"/>
                <w:szCs w:val="22"/>
                <w:lang w:val="en-US"/>
              </w:rPr>
              <w:t>7,148.19</w:t>
            </w:r>
          </w:p>
        </w:tc>
      </w:tr>
      <w:tr w:rsidR="005432B8" w:rsidTr="005432B8">
        <w:tc>
          <w:tcPr>
            <w:tcW w:w="1842" w:type="dxa"/>
          </w:tcPr>
          <w:p w:rsidR="005432B8" w:rsidRPr="009D534C" w:rsidRDefault="009D534C" w:rsidP="00C37D12">
            <w:pPr>
              <w:rPr>
                <w:sz w:val="22"/>
                <w:szCs w:val="22"/>
                <w:lang w:val="en-US"/>
              </w:rPr>
            </w:pPr>
            <w:r w:rsidRPr="009D534C">
              <w:rPr>
                <w:sz w:val="22"/>
                <w:szCs w:val="22"/>
                <w:lang w:val="en-US"/>
              </w:rPr>
              <w:t xml:space="preserve">HDPE Pipes </w:t>
            </w:r>
          </w:p>
          <w:p w:rsidR="009D534C" w:rsidRDefault="009D534C" w:rsidP="00C37D12">
            <w:pPr>
              <w:rPr>
                <w:sz w:val="22"/>
                <w:szCs w:val="22"/>
                <w:lang w:val="en-US"/>
              </w:rPr>
            </w:pPr>
            <w:r w:rsidRPr="009D534C">
              <w:rPr>
                <w:sz w:val="22"/>
                <w:szCs w:val="22"/>
                <w:lang w:val="en-US"/>
              </w:rPr>
              <w:t>(to the construction site)</w:t>
            </w:r>
          </w:p>
          <w:p w:rsidR="00C37D12" w:rsidRPr="009D534C" w:rsidRDefault="00C37D12" w:rsidP="00530EF6">
            <w:pPr>
              <w:jc w:val="both"/>
              <w:rPr>
                <w:sz w:val="22"/>
                <w:szCs w:val="22"/>
                <w:lang w:val="en-US"/>
              </w:rPr>
            </w:pPr>
          </w:p>
        </w:tc>
        <w:tc>
          <w:tcPr>
            <w:tcW w:w="1842" w:type="dxa"/>
          </w:tcPr>
          <w:p w:rsidR="005432B8" w:rsidRPr="009D534C" w:rsidRDefault="009D534C" w:rsidP="00530EF6">
            <w:pPr>
              <w:jc w:val="both"/>
              <w:rPr>
                <w:sz w:val="22"/>
                <w:szCs w:val="22"/>
                <w:lang w:val="en-US"/>
              </w:rPr>
            </w:pPr>
            <w:r w:rsidRPr="009D534C">
              <w:rPr>
                <w:sz w:val="22"/>
                <w:szCs w:val="22"/>
                <w:lang w:val="en-US"/>
              </w:rPr>
              <w:t>9,15</w:t>
            </w:r>
          </w:p>
        </w:tc>
        <w:tc>
          <w:tcPr>
            <w:tcW w:w="1842" w:type="dxa"/>
          </w:tcPr>
          <w:p w:rsidR="005432B8" w:rsidRPr="009D534C" w:rsidRDefault="009D534C" w:rsidP="00530EF6">
            <w:pPr>
              <w:jc w:val="both"/>
              <w:rPr>
                <w:sz w:val="22"/>
                <w:szCs w:val="22"/>
                <w:lang w:val="en-US"/>
              </w:rPr>
            </w:pPr>
            <w:r w:rsidRPr="009D534C">
              <w:rPr>
                <w:sz w:val="22"/>
                <w:szCs w:val="22"/>
                <w:lang w:val="en-US"/>
              </w:rPr>
              <w:t>tons</w:t>
            </w:r>
          </w:p>
        </w:tc>
        <w:tc>
          <w:tcPr>
            <w:tcW w:w="1843" w:type="dxa"/>
          </w:tcPr>
          <w:p w:rsidR="005432B8" w:rsidRPr="009D534C" w:rsidRDefault="005432B8" w:rsidP="00530EF6">
            <w:pPr>
              <w:jc w:val="both"/>
              <w:rPr>
                <w:sz w:val="22"/>
                <w:szCs w:val="22"/>
                <w:lang w:val="en-US"/>
              </w:rPr>
            </w:pPr>
          </w:p>
        </w:tc>
        <w:tc>
          <w:tcPr>
            <w:tcW w:w="1843" w:type="dxa"/>
          </w:tcPr>
          <w:p w:rsidR="005432B8" w:rsidRPr="009D534C" w:rsidRDefault="009D534C" w:rsidP="00530EF6">
            <w:pPr>
              <w:jc w:val="both"/>
              <w:rPr>
                <w:sz w:val="22"/>
                <w:szCs w:val="22"/>
                <w:lang w:val="en-US"/>
              </w:rPr>
            </w:pPr>
            <w:r w:rsidRPr="009D534C">
              <w:rPr>
                <w:sz w:val="22"/>
                <w:szCs w:val="22"/>
                <w:lang w:val="en-US"/>
              </w:rPr>
              <w:t>1,198.99</w:t>
            </w:r>
          </w:p>
        </w:tc>
      </w:tr>
      <w:tr w:rsidR="005432B8" w:rsidTr="005432B8">
        <w:tc>
          <w:tcPr>
            <w:tcW w:w="1842" w:type="dxa"/>
          </w:tcPr>
          <w:p w:rsidR="005432B8" w:rsidRPr="009D534C" w:rsidRDefault="009D534C" w:rsidP="00C37D12">
            <w:pPr>
              <w:rPr>
                <w:sz w:val="22"/>
                <w:szCs w:val="22"/>
                <w:lang w:val="en-US"/>
              </w:rPr>
            </w:pPr>
            <w:r w:rsidRPr="009D534C">
              <w:rPr>
                <w:sz w:val="22"/>
                <w:szCs w:val="22"/>
                <w:lang w:val="en-US"/>
              </w:rPr>
              <w:t>HDPE Pipes (within the construction site)</w:t>
            </w:r>
          </w:p>
        </w:tc>
        <w:tc>
          <w:tcPr>
            <w:tcW w:w="1842" w:type="dxa"/>
          </w:tcPr>
          <w:p w:rsidR="005432B8" w:rsidRPr="009D534C" w:rsidRDefault="009D534C" w:rsidP="00530EF6">
            <w:pPr>
              <w:jc w:val="both"/>
              <w:rPr>
                <w:sz w:val="22"/>
                <w:szCs w:val="22"/>
                <w:lang w:val="en-US"/>
              </w:rPr>
            </w:pPr>
            <w:r w:rsidRPr="009D534C">
              <w:rPr>
                <w:sz w:val="22"/>
                <w:szCs w:val="22"/>
                <w:lang w:val="en-US"/>
              </w:rPr>
              <w:t>9,15</w:t>
            </w:r>
          </w:p>
        </w:tc>
        <w:tc>
          <w:tcPr>
            <w:tcW w:w="1842" w:type="dxa"/>
          </w:tcPr>
          <w:p w:rsidR="005432B8" w:rsidRPr="009D534C" w:rsidRDefault="009D534C" w:rsidP="00530EF6">
            <w:pPr>
              <w:jc w:val="both"/>
              <w:rPr>
                <w:sz w:val="22"/>
                <w:szCs w:val="22"/>
                <w:lang w:val="en-US"/>
              </w:rPr>
            </w:pPr>
            <w:r w:rsidRPr="009D534C">
              <w:rPr>
                <w:sz w:val="22"/>
                <w:szCs w:val="22"/>
                <w:lang w:val="en-US"/>
              </w:rPr>
              <w:t>tons</w:t>
            </w:r>
          </w:p>
        </w:tc>
        <w:tc>
          <w:tcPr>
            <w:tcW w:w="1843" w:type="dxa"/>
          </w:tcPr>
          <w:p w:rsidR="005432B8" w:rsidRPr="009D534C" w:rsidRDefault="005432B8" w:rsidP="00530EF6">
            <w:pPr>
              <w:jc w:val="both"/>
              <w:rPr>
                <w:sz w:val="22"/>
                <w:szCs w:val="22"/>
                <w:lang w:val="en-US"/>
              </w:rPr>
            </w:pPr>
          </w:p>
        </w:tc>
        <w:tc>
          <w:tcPr>
            <w:tcW w:w="1843" w:type="dxa"/>
          </w:tcPr>
          <w:p w:rsidR="005432B8" w:rsidRPr="009D534C" w:rsidRDefault="009D534C" w:rsidP="00530EF6">
            <w:pPr>
              <w:jc w:val="both"/>
              <w:rPr>
                <w:sz w:val="22"/>
                <w:szCs w:val="22"/>
                <w:lang w:val="en-US"/>
              </w:rPr>
            </w:pPr>
            <w:r w:rsidRPr="009D534C">
              <w:rPr>
                <w:sz w:val="22"/>
                <w:szCs w:val="22"/>
                <w:lang w:val="en-US"/>
              </w:rPr>
              <w:t>274,01</w:t>
            </w:r>
          </w:p>
        </w:tc>
      </w:tr>
      <w:tr w:rsidR="005432B8" w:rsidTr="005432B8">
        <w:tc>
          <w:tcPr>
            <w:tcW w:w="1842" w:type="dxa"/>
          </w:tcPr>
          <w:p w:rsidR="005432B8" w:rsidRPr="009D534C" w:rsidRDefault="009D534C" w:rsidP="00530EF6">
            <w:pPr>
              <w:jc w:val="both"/>
              <w:rPr>
                <w:sz w:val="22"/>
                <w:szCs w:val="22"/>
                <w:lang w:val="en-US"/>
              </w:rPr>
            </w:pPr>
            <w:r w:rsidRPr="009D534C">
              <w:rPr>
                <w:sz w:val="22"/>
                <w:szCs w:val="22"/>
                <w:lang w:val="en-US"/>
              </w:rPr>
              <w:t>Digging removal</w:t>
            </w:r>
          </w:p>
        </w:tc>
        <w:tc>
          <w:tcPr>
            <w:tcW w:w="1842" w:type="dxa"/>
          </w:tcPr>
          <w:p w:rsidR="005432B8" w:rsidRPr="009D534C" w:rsidRDefault="009D534C" w:rsidP="00530EF6">
            <w:pPr>
              <w:jc w:val="both"/>
              <w:rPr>
                <w:sz w:val="22"/>
                <w:szCs w:val="22"/>
                <w:lang w:val="en-US"/>
              </w:rPr>
            </w:pPr>
            <w:r w:rsidRPr="009D534C">
              <w:rPr>
                <w:sz w:val="22"/>
                <w:szCs w:val="22"/>
                <w:lang w:val="en-US"/>
              </w:rPr>
              <w:t>425,31</w:t>
            </w:r>
          </w:p>
        </w:tc>
        <w:tc>
          <w:tcPr>
            <w:tcW w:w="1842" w:type="dxa"/>
          </w:tcPr>
          <w:p w:rsidR="005432B8" w:rsidRPr="009D534C" w:rsidRDefault="009D534C" w:rsidP="00530EF6">
            <w:pPr>
              <w:jc w:val="both"/>
              <w:rPr>
                <w:sz w:val="22"/>
                <w:szCs w:val="22"/>
                <w:lang w:val="en-US"/>
              </w:rPr>
            </w:pPr>
            <w:r w:rsidRPr="009D534C">
              <w:rPr>
                <w:sz w:val="22"/>
                <w:szCs w:val="22"/>
                <w:lang w:val="en-US"/>
              </w:rPr>
              <w:t>m3</w:t>
            </w:r>
          </w:p>
        </w:tc>
        <w:tc>
          <w:tcPr>
            <w:tcW w:w="1843" w:type="dxa"/>
          </w:tcPr>
          <w:p w:rsidR="005432B8" w:rsidRPr="009D534C" w:rsidRDefault="005432B8" w:rsidP="00530EF6">
            <w:pPr>
              <w:jc w:val="both"/>
              <w:rPr>
                <w:sz w:val="22"/>
                <w:szCs w:val="22"/>
                <w:lang w:val="en-US"/>
              </w:rPr>
            </w:pPr>
          </w:p>
        </w:tc>
        <w:tc>
          <w:tcPr>
            <w:tcW w:w="1843" w:type="dxa"/>
          </w:tcPr>
          <w:p w:rsidR="005432B8" w:rsidRPr="009D534C" w:rsidRDefault="009D534C" w:rsidP="00530EF6">
            <w:pPr>
              <w:jc w:val="both"/>
              <w:rPr>
                <w:sz w:val="22"/>
                <w:szCs w:val="22"/>
                <w:lang w:val="en-US"/>
              </w:rPr>
            </w:pPr>
            <w:r w:rsidRPr="009D534C">
              <w:rPr>
                <w:sz w:val="22"/>
                <w:szCs w:val="22"/>
                <w:lang w:val="en-US"/>
              </w:rPr>
              <w:t>3,444.81</w:t>
            </w:r>
          </w:p>
        </w:tc>
      </w:tr>
      <w:tr w:rsidR="009D534C" w:rsidTr="00914B58">
        <w:tc>
          <w:tcPr>
            <w:tcW w:w="7369" w:type="dxa"/>
            <w:gridSpan w:val="4"/>
          </w:tcPr>
          <w:p w:rsidR="00C37D12" w:rsidRDefault="00C37D12" w:rsidP="00C37D12">
            <w:pPr>
              <w:jc w:val="center"/>
              <w:rPr>
                <w:b/>
                <w:sz w:val="22"/>
                <w:szCs w:val="22"/>
                <w:lang w:val="en-US"/>
              </w:rPr>
            </w:pPr>
          </w:p>
          <w:p w:rsidR="009D534C" w:rsidRPr="00C37D12" w:rsidRDefault="00C37D12" w:rsidP="00C37D12">
            <w:pPr>
              <w:jc w:val="center"/>
              <w:rPr>
                <w:b/>
                <w:sz w:val="22"/>
                <w:szCs w:val="22"/>
                <w:lang w:val="en-US"/>
              </w:rPr>
            </w:pPr>
            <w:r w:rsidRPr="00C37D12">
              <w:rPr>
                <w:b/>
                <w:sz w:val="22"/>
                <w:szCs w:val="22"/>
                <w:lang w:val="en-US"/>
              </w:rPr>
              <w:t>TRANSPORTATION TOTAL</w:t>
            </w:r>
          </w:p>
        </w:tc>
        <w:tc>
          <w:tcPr>
            <w:tcW w:w="1843" w:type="dxa"/>
          </w:tcPr>
          <w:p w:rsidR="00C37D12" w:rsidRDefault="00C37D12" w:rsidP="00530EF6">
            <w:pPr>
              <w:jc w:val="both"/>
              <w:rPr>
                <w:b/>
                <w:sz w:val="22"/>
                <w:szCs w:val="22"/>
                <w:lang w:val="en-US"/>
              </w:rPr>
            </w:pPr>
          </w:p>
          <w:p w:rsidR="009D534C" w:rsidRDefault="00C37D12" w:rsidP="00530EF6">
            <w:pPr>
              <w:jc w:val="both"/>
              <w:rPr>
                <w:b/>
                <w:sz w:val="22"/>
                <w:szCs w:val="22"/>
                <w:lang w:val="en-US"/>
              </w:rPr>
            </w:pPr>
            <w:r w:rsidRPr="00C37D12">
              <w:rPr>
                <w:b/>
                <w:sz w:val="22"/>
                <w:szCs w:val="22"/>
                <w:lang w:val="en-US"/>
              </w:rPr>
              <w:t>12,066.01</w:t>
            </w:r>
          </w:p>
          <w:p w:rsidR="00C37D12" w:rsidRPr="00C37D12" w:rsidRDefault="00C37D12" w:rsidP="00530EF6">
            <w:pPr>
              <w:jc w:val="both"/>
              <w:rPr>
                <w:b/>
                <w:sz w:val="22"/>
                <w:szCs w:val="22"/>
                <w:lang w:val="en-US"/>
              </w:rPr>
            </w:pPr>
          </w:p>
        </w:tc>
      </w:tr>
      <w:tr w:rsidR="009D534C" w:rsidTr="00BA74B7">
        <w:tc>
          <w:tcPr>
            <w:tcW w:w="7369" w:type="dxa"/>
            <w:gridSpan w:val="4"/>
          </w:tcPr>
          <w:p w:rsidR="00C37D12" w:rsidRDefault="00C37D12" w:rsidP="00C37D12">
            <w:pPr>
              <w:jc w:val="center"/>
              <w:rPr>
                <w:b/>
                <w:sz w:val="22"/>
                <w:szCs w:val="22"/>
                <w:lang w:val="en-US"/>
              </w:rPr>
            </w:pPr>
          </w:p>
          <w:p w:rsidR="009D534C" w:rsidRDefault="00C37D12" w:rsidP="00C37D12">
            <w:pPr>
              <w:jc w:val="center"/>
              <w:rPr>
                <w:b/>
                <w:sz w:val="22"/>
                <w:szCs w:val="22"/>
                <w:lang w:val="en-US"/>
              </w:rPr>
            </w:pPr>
            <w:r w:rsidRPr="00C37D12">
              <w:rPr>
                <w:b/>
                <w:sz w:val="22"/>
                <w:szCs w:val="22"/>
                <w:lang w:val="en-US"/>
              </w:rPr>
              <w:t>GRAND TOTAL</w:t>
            </w:r>
          </w:p>
          <w:p w:rsidR="00C37D12" w:rsidRPr="00C37D12" w:rsidRDefault="00C37D12" w:rsidP="00C37D12">
            <w:pPr>
              <w:jc w:val="center"/>
              <w:rPr>
                <w:b/>
                <w:sz w:val="22"/>
                <w:szCs w:val="22"/>
                <w:lang w:val="en-US"/>
              </w:rPr>
            </w:pPr>
          </w:p>
        </w:tc>
        <w:tc>
          <w:tcPr>
            <w:tcW w:w="1843" w:type="dxa"/>
          </w:tcPr>
          <w:p w:rsidR="00C37D12" w:rsidRDefault="00C37D12" w:rsidP="00530EF6">
            <w:pPr>
              <w:jc w:val="both"/>
              <w:rPr>
                <w:b/>
                <w:sz w:val="22"/>
                <w:szCs w:val="22"/>
                <w:lang w:val="en-US"/>
              </w:rPr>
            </w:pPr>
          </w:p>
          <w:p w:rsidR="009D534C" w:rsidRPr="00C37D12" w:rsidRDefault="00C37D12" w:rsidP="00530EF6">
            <w:pPr>
              <w:jc w:val="both"/>
              <w:rPr>
                <w:b/>
                <w:sz w:val="22"/>
                <w:szCs w:val="22"/>
                <w:lang w:val="en-US"/>
              </w:rPr>
            </w:pPr>
            <w:r w:rsidRPr="00C37D12">
              <w:rPr>
                <w:b/>
                <w:sz w:val="22"/>
                <w:szCs w:val="22"/>
                <w:lang w:val="en-US"/>
              </w:rPr>
              <w:t>74,300.16</w:t>
            </w:r>
          </w:p>
        </w:tc>
      </w:tr>
    </w:tbl>
    <w:p w:rsidR="005432B8" w:rsidRDefault="005432B8" w:rsidP="00530EF6">
      <w:pPr>
        <w:spacing w:after="0"/>
        <w:jc w:val="both"/>
        <w:rPr>
          <w:b/>
          <w:i/>
          <w:lang w:val="en-US"/>
        </w:rPr>
      </w:pPr>
    </w:p>
    <w:p w:rsidR="005432B8" w:rsidRPr="005432B8" w:rsidRDefault="005432B8" w:rsidP="00530EF6">
      <w:pPr>
        <w:spacing w:after="0"/>
        <w:jc w:val="both"/>
        <w:rPr>
          <w:b/>
          <w:lang w:val="en-US"/>
        </w:rPr>
      </w:pPr>
    </w:p>
    <w:p w:rsidR="00BD4338" w:rsidRDefault="00BD4338" w:rsidP="00530EF6">
      <w:pPr>
        <w:spacing w:after="0"/>
        <w:jc w:val="both"/>
        <w:rPr>
          <w:b/>
          <w:lang w:val="en-US"/>
        </w:rPr>
      </w:pPr>
    </w:p>
    <w:p w:rsidR="00A223DB" w:rsidRDefault="00A223DB" w:rsidP="00530EF6">
      <w:pPr>
        <w:spacing w:after="0"/>
        <w:jc w:val="both"/>
        <w:rPr>
          <w:b/>
          <w:lang w:val="en-US"/>
        </w:rPr>
      </w:pPr>
    </w:p>
    <w:p w:rsidR="00A223DB" w:rsidRDefault="00A223DB" w:rsidP="00530EF6">
      <w:pPr>
        <w:spacing w:after="0"/>
        <w:jc w:val="both"/>
        <w:rPr>
          <w:b/>
          <w:lang w:val="en-US"/>
        </w:rPr>
      </w:pPr>
    </w:p>
    <w:p w:rsidR="00A223DB" w:rsidRDefault="00A223DB" w:rsidP="00530EF6">
      <w:pPr>
        <w:spacing w:after="0"/>
        <w:jc w:val="both"/>
        <w:rPr>
          <w:b/>
          <w:lang w:val="en-US"/>
        </w:rPr>
      </w:pPr>
    </w:p>
    <w:p w:rsidR="00A223DB" w:rsidRDefault="00A223DB" w:rsidP="00530EF6">
      <w:pPr>
        <w:spacing w:after="0"/>
        <w:jc w:val="both"/>
        <w:rPr>
          <w:b/>
          <w:lang w:val="en-US"/>
        </w:rPr>
      </w:pPr>
    </w:p>
    <w:p w:rsidR="00F17AC0" w:rsidRPr="00BD4338" w:rsidRDefault="00BD4338" w:rsidP="00530EF6">
      <w:pPr>
        <w:spacing w:after="0"/>
        <w:jc w:val="both"/>
        <w:rPr>
          <w:b/>
          <w:lang w:val="en-US"/>
        </w:rPr>
      </w:pPr>
      <w:r w:rsidRPr="00BD4338">
        <w:rPr>
          <w:b/>
          <w:lang w:val="en-US"/>
        </w:rPr>
        <w:t xml:space="preserve">Section G – Financing </w:t>
      </w:r>
      <w:r w:rsidR="00AC2153" w:rsidRPr="00BD4338">
        <w:rPr>
          <w:b/>
          <w:lang w:val="en-US"/>
        </w:rPr>
        <w:t xml:space="preserve">  </w:t>
      </w:r>
      <w:r w:rsidR="00461036" w:rsidRPr="00BD4338">
        <w:rPr>
          <w:b/>
          <w:lang w:val="en-US"/>
        </w:rPr>
        <w:t xml:space="preserve"> </w:t>
      </w:r>
    </w:p>
    <w:p w:rsidR="00461036" w:rsidRDefault="00461036" w:rsidP="00530EF6">
      <w:pPr>
        <w:spacing w:after="0"/>
        <w:jc w:val="both"/>
        <w:rPr>
          <w:lang w:val="en-US"/>
        </w:rPr>
      </w:pPr>
    </w:p>
    <w:p w:rsidR="00BD4338" w:rsidRDefault="00BD4338" w:rsidP="00530EF6">
      <w:pPr>
        <w:spacing w:after="0"/>
        <w:jc w:val="both"/>
        <w:rPr>
          <w:lang w:val="en-US"/>
        </w:rPr>
      </w:pPr>
      <w:r>
        <w:rPr>
          <w:lang w:val="en-US"/>
        </w:rPr>
        <w:t>(1) DDF Amount in USD</w:t>
      </w:r>
      <w:r>
        <w:rPr>
          <w:lang w:val="en-US"/>
        </w:rPr>
        <w:tab/>
      </w:r>
      <w:r>
        <w:rPr>
          <w:lang w:val="en-US"/>
        </w:rPr>
        <w:tab/>
      </w:r>
      <w:r>
        <w:rPr>
          <w:lang w:val="en-US"/>
        </w:rPr>
        <w:tab/>
      </w:r>
      <w:r>
        <w:rPr>
          <w:lang w:val="en-US"/>
        </w:rPr>
        <w:tab/>
        <w:t xml:space="preserve">: </w:t>
      </w:r>
      <w:r w:rsidR="00A223DB">
        <w:rPr>
          <w:lang w:val="en-US"/>
        </w:rPr>
        <w:t>8</w:t>
      </w:r>
      <w:r>
        <w:rPr>
          <w:lang w:val="en-US"/>
        </w:rPr>
        <w:t>,000.00</w:t>
      </w:r>
    </w:p>
    <w:p w:rsidR="00BD4338" w:rsidRDefault="00BD4338" w:rsidP="00530EF6">
      <w:pPr>
        <w:spacing w:after="0"/>
        <w:jc w:val="both"/>
        <w:rPr>
          <w:lang w:val="en-US"/>
        </w:rPr>
      </w:pPr>
    </w:p>
    <w:p w:rsidR="00BD4338" w:rsidRDefault="00BD4338" w:rsidP="00530EF6">
      <w:pPr>
        <w:spacing w:after="0"/>
        <w:jc w:val="both"/>
        <w:rPr>
          <w:lang w:val="en-US"/>
        </w:rPr>
      </w:pPr>
      <w:r>
        <w:rPr>
          <w:lang w:val="en-US"/>
        </w:rPr>
        <w:t>(2) Rotarian Cash Amount in USD</w:t>
      </w:r>
      <w:r>
        <w:rPr>
          <w:lang w:val="en-US"/>
        </w:rPr>
        <w:tab/>
      </w:r>
      <w:r>
        <w:rPr>
          <w:lang w:val="en-US"/>
        </w:rPr>
        <w:tab/>
        <w:t xml:space="preserve">: </w:t>
      </w:r>
      <w:r w:rsidR="00A223DB">
        <w:rPr>
          <w:lang w:val="en-US"/>
        </w:rPr>
        <w:t>19</w:t>
      </w:r>
      <w:r>
        <w:rPr>
          <w:lang w:val="en-US"/>
        </w:rPr>
        <w:t>,375.00</w:t>
      </w:r>
    </w:p>
    <w:p w:rsidR="00BD4338" w:rsidRDefault="00BD4338" w:rsidP="00530EF6">
      <w:pPr>
        <w:spacing w:after="0"/>
        <w:jc w:val="both"/>
        <w:rPr>
          <w:lang w:val="en-US"/>
        </w:rPr>
      </w:pPr>
    </w:p>
    <w:p w:rsidR="00BD4338" w:rsidRDefault="00BD4338" w:rsidP="00530EF6">
      <w:pPr>
        <w:spacing w:after="0"/>
        <w:jc w:val="both"/>
        <w:rPr>
          <w:lang w:val="en-US"/>
        </w:rPr>
      </w:pPr>
      <w:r>
        <w:rPr>
          <w:lang w:val="en-US"/>
        </w:rPr>
        <w:t>(3) Additional outside funding in USD</w:t>
      </w:r>
      <w:r>
        <w:rPr>
          <w:lang w:val="en-US"/>
        </w:rPr>
        <w:tab/>
      </w:r>
      <w:r>
        <w:rPr>
          <w:lang w:val="en-US"/>
        </w:rPr>
        <w:tab/>
        <w:t>:</w:t>
      </w:r>
    </w:p>
    <w:p w:rsidR="00BD4338" w:rsidRDefault="00BD4338" w:rsidP="00530EF6">
      <w:pPr>
        <w:spacing w:after="0"/>
        <w:jc w:val="both"/>
        <w:rPr>
          <w:lang w:val="en-US"/>
        </w:rPr>
      </w:pPr>
      <w:r>
        <w:rPr>
          <w:lang w:val="en-US"/>
        </w:rPr>
        <w:t xml:space="preserve">      Maximum Rotary Foundation</w:t>
      </w:r>
      <w:r>
        <w:rPr>
          <w:lang w:val="en-US"/>
        </w:rPr>
        <w:tab/>
      </w:r>
      <w:r>
        <w:rPr>
          <w:lang w:val="en-US"/>
        </w:rPr>
        <w:tab/>
      </w:r>
      <w:r>
        <w:rPr>
          <w:lang w:val="en-US"/>
        </w:rPr>
        <w:tab/>
        <w:t>: 16,000.00</w:t>
      </w:r>
    </w:p>
    <w:p w:rsidR="00BD4338" w:rsidRDefault="00BD4338" w:rsidP="00530EF6">
      <w:pPr>
        <w:spacing w:after="0"/>
        <w:jc w:val="both"/>
        <w:rPr>
          <w:lang w:val="en-US"/>
        </w:rPr>
      </w:pPr>
    </w:p>
    <w:p w:rsidR="00BD4338" w:rsidRDefault="00BD4338" w:rsidP="00530EF6">
      <w:pPr>
        <w:spacing w:after="0"/>
        <w:jc w:val="both"/>
        <w:rPr>
          <w:lang w:val="en-US"/>
        </w:rPr>
      </w:pPr>
      <w:r>
        <w:rPr>
          <w:lang w:val="en-US"/>
        </w:rPr>
        <w:t xml:space="preserve">(4) Requested Rotary Foundation (TRF) </w:t>
      </w:r>
    </w:p>
    <w:p w:rsidR="00BD4338" w:rsidRDefault="00BD4338" w:rsidP="00530EF6">
      <w:pPr>
        <w:spacing w:after="0"/>
        <w:jc w:val="both"/>
        <w:rPr>
          <w:lang w:val="en-US"/>
        </w:rPr>
      </w:pPr>
      <w:r>
        <w:rPr>
          <w:lang w:val="en-US"/>
        </w:rPr>
        <w:t xml:space="preserve">     Match in USD</w:t>
      </w:r>
      <w:r>
        <w:rPr>
          <w:lang w:val="en-US"/>
        </w:rPr>
        <w:tab/>
      </w:r>
      <w:r>
        <w:rPr>
          <w:lang w:val="en-US"/>
        </w:rPr>
        <w:tab/>
      </w:r>
      <w:r>
        <w:rPr>
          <w:lang w:val="en-US"/>
        </w:rPr>
        <w:tab/>
      </w:r>
      <w:r>
        <w:rPr>
          <w:lang w:val="en-US"/>
        </w:rPr>
        <w:tab/>
      </w:r>
      <w:r>
        <w:rPr>
          <w:lang w:val="en-US"/>
        </w:rPr>
        <w:tab/>
        <w:t>: 16,000.00</w:t>
      </w:r>
    </w:p>
    <w:p w:rsidR="00BD4338" w:rsidRDefault="00BD4338" w:rsidP="00530EF6">
      <w:pPr>
        <w:spacing w:after="0"/>
        <w:jc w:val="both"/>
        <w:rPr>
          <w:lang w:val="en-US"/>
        </w:rPr>
      </w:pPr>
    </w:p>
    <w:p w:rsidR="00BD4338" w:rsidRDefault="00BD4338" w:rsidP="00530EF6">
      <w:pPr>
        <w:spacing w:after="0"/>
        <w:jc w:val="both"/>
        <w:rPr>
          <w:lang w:val="en-US"/>
        </w:rPr>
      </w:pPr>
      <w:r>
        <w:rPr>
          <w:lang w:val="en-US"/>
        </w:rPr>
        <w:t>(5) Computed Total Financing in USD</w:t>
      </w:r>
    </w:p>
    <w:p w:rsidR="00BD4338" w:rsidRPr="00F17AC0" w:rsidRDefault="00BD4338" w:rsidP="00530EF6">
      <w:pPr>
        <w:spacing w:after="0"/>
        <w:jc w:val="both"/>
        <w:rPr>
          <w:lang w:val="en-US"/>
        </w:rPr>
      </w:pPr>
      <w:r>
        <w:rPr>
          <w:lang w:val="en-US"/>
        </w:rPr>
        <w:t xml:space="preserve">     (</w:t>
      </w:r>
      <w:proofErr w:type="spellStart"/>
      <w:r>
        <w:rPr>
          <w:lang w:val="en-US"/>
        </w:rPr>
        <w:t>Cash+DDF+Match</w:t>
      </w:r>
      <w:proofErr w:type="spellEnd"/>
      <w:r>
        <w:rPr>
          <w:lang w:val="en-US"/>
        </w:rPr>
        <w:t>)</w:t>
      </w:r>
      <w:r>
        <w:rPr>
          <w:lang w:val="en-US"/>
        </w:rPr>
        <w:tab/>
      </w:r>
      <w:r>
        <w:rPr>
          <w:lang w:val="en-US"/>
        </w:rPr>
        <w:tab/>
      </w:r>
      <w:r>
        <w:rPr>
          <w:lang w:val="en-US"/>
        </w:rPr>
        <w:tab/>
      </w:r>
      <w:r>
        <w:rPr>
          <w:lang w:val="en-US"/>
        </w:rPr>
        <w:tab/>
        <w:t>: 43,375.00</w:t>
      </w:r>
      <w:r>
        <w:rPr>
          <w:lang w:val="en-US"/>
        </w:rPr>
        <w:tab/>
      </w:r>
      <w:r>
        <w:rPr>
          <w:lang w:val="en-US"/>
        </w:rPr>
        <w:tab/>
      </w:r>
      <w:r>
        <w:rPr>
          <w:lang w:val="en-US"/>
        </w:rPr>
        <w:tab/>
        <w:t xml:space="preserve">  </w:t>
      </w:r>
    </w:p>
    <w:sectPr w:rsidR="00BD4338" w:rsidRPr="00F17AC0" w:rsidSect="00B121DE">
      <w:pgSz w:w="11906" w:h="16838" w:code="9"/>
      <w:pgMar w:top="1417" w:right="1417" w:bottom="1417" w:left="1417" w:header="397" w:footer="28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70270"/>
    <w:multiLevelType w:val="hybridMultilevel"/>
    <w:tmpl w:val="8BA49B66"/>
    <w:lvl w:ilvl="0" w:tplc="3B628302">
      <w:start w:val="1"/>
      <w:numFmt w:val="bullet"/>
      <w:lvlText w:val="-"/>
      <w:lvlJc w:val="left"/>
      <w:pPr>
        <w:ind w:left="1065" w:hanging="360"/>
      </w:pPr>
      <w:rPr>
        <w:rFonts w:ascii="Times New Roman" w:eastAsiaTheme="minorHAnsi" w:hAnsi="Times New Roman" w:cs="Times New Roman"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2F2"/>
    <w:rsid w:val="000E59B9"/>
    <w:rsid w:val="00163DC2"/>
    <w:rsid w:val="001F6D58"/>
    <w:rsid w:val="00290DE1"/>
    <w:rsid w:val="00380C9F"/>
    <w:rsid w:val="00461036"/>
    <w:rsid w:val="00530EF6"/>
    <w:rsid w:val="00540C06"/>
    <w:rsid w:val="005432B8"/>
    <w:rsid w:val="006C118D"/>
    <w:rsid w:val="006E5751"/>
    <w:rsid w:val="00796408"/>
    <w:rsid w:val="008E159B"/>
    <w:rsid w:val="008F52F2"/>
    <w:rsid w:val="00903A53"/>
    <w:rsid w:val="009243CC"/>
    <w:rsid w:val="00933A74"/>
    <w:rsid w:val="00947245"/>
    <w:rsid w:val="00947A8E"/>
    <w:rsid w:val="009C7BC2"/>
    <w:rsid w:val="009D534C"/>
    <w:rsid w:val="00A223DB"/>
    <w:rsid w:val="00AC2153"/>
    <w:rsid w:val="00B121DE"/>
    <w:rsid w:val="00B734B2"/>
    <w:rsid w:val="00BD4338"/>
    <w:rsid w:val="00C37D12"/>
    <w:rsid w:val="00CB06EA"/>
    <w:rsid w:val="00E35D4E"/>
    <w:rsid w:val="00EE78FA"/>
    <w:rsid w:val="00F17AC0"/>
    <w:rsid w:val="00F221B6"/>
    <w:rsid w:val="00F56E03"/>
    <w:rsid w:val="00F60A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6"/>
        <w:szCs w:val="26"/>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C2153"/>
    <w:pPr>
      <w:ind w:left="720"/>
      <w:contextualSpacing/>
    </w:pPr>
  </w:style>
  <w:style w:type="table" w:styleId="TabloKlavuzu">
    <w:name w:val="Table Grid"/>
    <w:basedOn w:val="NormalTablo"/>
    <w:uiPriority w:val="59"/>
    <w:rsid w:val="00BD43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6"/>
        <w:szCs w:val="26"/>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C2153"/>
    <w:pPr>
      <w:ind w:left="720"/>
      <w:contextualSpacing/>
    </w:pPr>
  </w:style>
  <w:style w:type="table" w:styleId="TabloKlavuzu">
    <w:name w:val="Table Grid"/>
    <w:basedOn w:val="NormalTablo"/>
    <w:uiPriority w:val="59"/>
    <w:rsid w:val="00BD43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7</Pages>
  <Words>1527</Words>
  <Characters>8704</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PRO2000</dc:creator>
  <cp:lastModifiedBy>PRO2000</cp:lastModifiedBy>
  <cp:revision>8</cp:revision>
  <cp:lastPrinted>2012-06-15T16:08:00Z</cp:lastPrinted>
  <dcterms:created xsi:type="dcterms:W3CDTF">2012-06-15T15:42:00Z</dcterms:created>
  <dcterms:modified xsi:type="dcterms:W3CDTF">2012-06-15T16:27:00Z</dcterms:modified>
</cp:coreProperties>
</file>