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F01D" w14:textId="09FC0CCF" w:rsidR="009A12BC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Sunumu</w:t>
      </w:r>
    </w:p>
    <w:p w14:paraId="25840BD6" w14:textId="68D8D942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Adı:</w:t>
      </w:r>
      <w:r w:rsidR="00BA7447" w:rsidRPr="005B36DD">
        <w:rPr>
          <w:rFonts w:asciiTheme="majorHAnsi" w:hAnsiTheme="majorHAnsi" w:cstheme="majorHAnsi"/>
        </w:rPr>
        <w:t xml:space="preserve"> </w:t>
      </w:r>
      <w:r w:rsidR="00907C0A">
        <w:rPr>
          <w:rFonts w:asciiTheme="majorHAnsi" w:hAnsiTheme="majorHAnsi" w:cstheme="majorHAnsi"/>
        </w:rPr>
        <w:t>2023-2024 Dönemi 15. Toplum Liderleri Geliyor Projesi</w:t>
      </w:r>
    </w:p>
    <w:p w14:paraId="21199606" w14:textId="3D2FFAA5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Kategorisi:</w:t>
      </w:r>
      <w:r w:rsidR="00BA7447" w:rsidRPr="005B36DD">
        <w:rPr>
          <w:rFonts w:asciiTheme="majorHAnsi" w:hAnsiTheme="majorHAnsi" w:cstheme="majorHAnsi"/>
        </w:rPr>
        <w:t xml:space="preserve"> </w:t>
      </w:r>
      <w:r w:rsidR="00786950">
        <w:rPr>
          <w:rFonts w:asciiTheme="majorHAnsi" w:hAnsiTheme="majorHAnsi" w:cstheme="majorHAnsi"/>
        </w:rPr>
        <w:t>Temel Eğitim ve Okur yazarlık</w:t>
      </w:r>
    </w:p>
    <w:p w14:paraId="61BFDFFD" w14:textId="38898932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Projeyi yapan kulüp adı:</w:t>
      </w:r>
      <w:r w:rsidR="005B36DD" w:rsidRPr="005B36DD">
        <w:rPr>
          <w:rFonts w:asciiTheme="majorHAnsi" w:hAnsiTheme="majorHAnsi" w:cstheme="majorHAnsi"/>
        </w:rPr>
        <w:t xml:space="preserve"> Adana </w:t>
      </w:r>
      <w:r w:rsidR="00786950">
        <w:rPr>
          <w:rFonts w:asciiTheme="majorHAnsi" w:hAnsiTheme="majorHAnsi" w:cstheme="majorHAnsi"/>
        </w:rPr>
        <w:t xml:space="preserve">Seyhan </w:t>
      </w:r>
      <w:proofErr w:type="spellStart"/>
      <w:r w:rsidR="005B36DD" w:rsidRPr="005B36DD">
        <w:rPr>
          <w:rFonts w:asciiTheme="majorHAnsi" w:hAnsiTheme="majorHAnsi" w:cstheme="majorHAnsi"/>
        </w:rPr>
        <w:t>Rotary</w:t>
      </w:r>
      <w:proofErr w:type="spellEnd"/>
      <w:r w:rsidR="005B36DD" w:rsidRPr="005B36DD">
        <w:rPr>
          <w:rFonts w:asciiTheme="majorHAnsi" w:hAnsiTheme="majorHAnsi" w:cstheme="majorHAnsi"/>
        </w:rPr>
        <w:t xml:space="preserve"> Kulübü</w:t>
      </w:r>
    </w:p>
    <w:p w14:paraId="105457B5" w14:textId="56D3AA52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Ortakları: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F976E7">
        <w:rPr>
          <w:rFonts w:asciiTheme="majorHAnsi" w:hAnsiTheme="majorHAnsi" w:cstheme="majorHAnsi"/>
        </w:rPr>
        <w:t>Adana</w:t>
      </w:r>
      <w:r w:rsidR="00907C0A">
        <w:rPr>
          <w:rFonts w:asciiTheme="majorHAnsi" w:hAnsiTheme="majorHAnsi" w:cstheme="majorHAnsi"/>
        </w:rPr>
        <w:t xml:space="preserve">, Çukurova ve </w:t>
      </w:r>
      <w:proofErr w:type="spellStart"/>
      <w:r w:rsidR="00907C0A">
        <w:rPr>
          <w:rFonts w:asciiTheme="majorHAnsi" w:hAnsiTheme="majorHAnsi" w:cstheme="majorHAnsi"/>
        </w:rPr>
        <w:t>Tepebağ</w:t>
      </w:r>
      <w:proofErr w:type="spellEnd"/>
      <w:r w:rsidR="00907C0A">
        <w:rPr>
          <w:rFonts w:asciiTheme="majorHAnsi" w:hAnsiTheme="majorHAnsi" w:cstheme="majorHAnsi"/>
        </w:rPr>
        <w:t xml:space="preserve"> </w:t>
      </w:r>
      <w:proofErr w:type="spellStart"/>
      <w:r w:rsidR="00907C0A">
        <w:rPr>
          <w:rFonts w:asciiTheme="majorHAnsi" w:hAnsiTheme="majorHAnsi" w:cstheme="majorHAnsi"/>
        </w:rPr>
        <w:t>Rotary</w:t>
      </w:r>
      <w:proofErr w:type="spellEnd"/>
      <w:r w:rsidR="00907C0A">
        <w:rPr>
          <w:rFonts w:asciiTheme="majorHAnsi" w:hAnsiTheme="majorHAnsi" w:cstheme="majorHAnsi"/>
        </w:rPr>
        <w:t xml:space="preserve"> Kulüpleri</w:t>
      </w:r>
    </w:p>
    <w:p w14:paraId="0ACA9BCB" w14:textId="7ACD2DB5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Yapıldığı yer:</w:t>
      </w:r>
      <w:r w:rsidR="005B36DD" w:rsidRPr="005B36DD">
        <w:rPr>
          <w:rFonts w:asciiTheme="majorHAnsi" w:hAnsiTheme="majorHAnsi" w:cstheme="majorHAnsi"/>
        </w:rPr>
        <w:t xml:space="preserve"> Adana</w:t>
      </w:r>
    </w:p>
    <w:p w14:paraId="55B76163" w14:textId="0C5792ED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başlama Tarihi: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907C0A">
        <w:rPr>
          <w:rFonts w:asciiTheme="majorHAnsi" w:hAnsiTheme="majorHAnsi" w:cstheme="majorHAnsi"/>
        </w:rPr>
        <w:t>16 Şubat 2024</w:t>
      </w:r>
    </w:p>
    <w:p w14:paraId="51E48EEE" w14:textId="62EC7383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durumu:</w:t>
      </w:r>
      <w:r w:rsidR="005B36DD" w:rsidRPr="005B36DD">
        <w:rPr>
          <w:rFonts w:asciiTheme="majorHAnsi" w:hAnsiTheme="majorHAnsi" w:cstheme="majorHAnsi"/>
        </w:rPr>
        <w:t xml:space="preserve"> Bitti</w:t>
      </w:r>
    </w:p>
    <w:p w14:paraId="15426668" w14:textId="500103AE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bitiş tarihi: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907C0A">
        <w:rPr>
          <w:rFonts w:asciiTheme="majorHAnsi" w:hAnsiTheme="majorHAnsi" w:cstheme="majorHAnsi"/>
        </w:rPr>
        <w:t>24 Mart</w:t>
      </w:r>
      <w:r w:rsidR="005B36DD" w:rsidRPr="005B36DD">
        <w:rPr>
          <w:rFonts w:asciiTheme="majorHAnsi" w:hAnsiTheme="majorHAnsi" w:cstheme="majorHAnsi"/>
        </w:rPr>
        <w:t xml:space="preserve"> 202</w:t>
      </w:r>
      <w:r w:rsidR="00786950">
        <w:rPr>
          <w:rFonts w:asciiTheme="majorHAnsi" w:hAnsiTheme="majorHAnsi" w:cstheme="majorHAnsi"/>
        </w:rPr>
        <w:t>4</w:t>
      </w:r>
    </w:p>
    <w:p w14:paraId="2E12417E" w14:textId="76D619E6" w:rsidR="005204CD" w:rsidRPr="005B36DD" w:rsidRDefault="005204CD" w:rsidP="005B36D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Özeti: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F976E7">
        <w:rPr>
          <w:rFonts w:asciiTheme="majorHAnsi" w:hAnsiTheme="majorHAnsi" w:cstheme="majorHAnsi"/>
        </w:rPr>
        <w:t>Adana Seyhan</w:t>
      </w:r>
      <w:r w:rsidR="00907C0A">
        <w:rPr>
          <w:rFonts w:asciiTheme="majorHAnsi" w:hAnsiTheme="majorHAnsi" w:cstheme="majorHAnsi"/>
        </w:rPr>
        <w:t xml:space="preserve">, Adana, Çukurova ve </w:t>
      </w:r>
      <w:proofErr w:type="spellStart"/>
      <w:r w:rsidR="00907C0A">
        <w:rPr>
          <w:rFonts w:asciiTheme="majorHAnsi" w:hAnsiTheme="majorHAnsi" w:cstheme="majorHAnsi"/>
        </w:rPr>
        <w:t>Tepebağ</w:t>
      </w:r>
      <w:proofErr w:type="spellEnd"/>
      <w:r w:rsidR="00907C0A">
        <w:rPr>
          <w:rFonts w:asciiTheme="majorHAnsi" w:hAnsiTheme="majorHAnsi" w:cstheme="majorHAnsi"/>
        </w:rPr>
        <w:t xml:space="preserve"> </w:t>
      </w:r>
      <w:proofErr w:type="spellStart"/>
      <w:r w:rsidR="003441FB">
        <w:rPr>
          <w:rFonts w:asciiTheme="majorHAnsi" w:hAnsiTheme="majorHAnsi" w:cstheme="majorHAnsi"/>
        </w:rPr>
        <w:t>R</w:t>
      </w:r>
      <w:r w:rsidR="00907C0A">
        <w:rPr>
          <w:rFonts w:asciiTheme="majorHAnsi" w:hAnsiTheme="majorHAnsi" w:cstheme="majorHAnsi"/>
        </w:rPr>
        <w:t>otary</w:t>
      </w:r>
      <w:proofErr w:type="spellEnd"/>
      <w:r w:rsidR="00907C0A">
        <w:rPr>
          <w:rFonts w:asciiTheme="majorHAnsi" w:hAnsiTheme="majorHAnsi" w:cstheme="majorHAnsi"/>
        </w:rPr>
        <w:t xml:space="preserve"> kulüpleri ortaklaşa projesinde 2023-2024 dönemi 15. Toplum Liderleri Geliyor Projesi gerçekleştirildi. 17 konuşmacı ve 50 gencin katıldığı </w:t>
      </w:r>
      <w:proofErr w:type="spellStart"/>
      <w:r w:rsidR="00907C0A">
        <w:rPr>
          <w:rFonts w:asciiTheme="majorHAnsi" w:hAnsiTheme="majorHAnsi" w:cstheme="majorHAnsi"/>
        </w:rPr>
        <w:t>progman</w:t>
      </w:r>
      <w:proofErr w:type="spellEnd"/>
      <w:r w:rsidR="00907C0A">
        <w:rPr>
          <w:rFonts w:asciiTheme="majorHAnsi" w:hAnsiTheme="majorHAnsi" w:cstheme="majorHAnsi"/>
        </w:rPr>
        <w:t xml:space="preserve"> başarı ile tamamlandı. </w:t>
      </w:r>
    </w:p>
    <w:p w14:paraId="01310B6A" w14:textId="0BF675A4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Maliyeti:</w:t>
      </w:r>
      <w:r w:rsidR="005B36DD">
        <w:rPr>
          <w:rFonts w:asciiTheme="majorHAnsi" w:hAnsiTheme="majorHAnsi" w:cstheme="majorHAnsi"/>
        </w:rPr>
        <w:t xml:space="preserve"> </w:t>
      </w:r>
      <w:r w:rsidR="00907C0A">
        <w:rPr>
          <w:rFonts w:asciiTheme="majorHAnsi" w:hAnsiTheme="majorHAnsi" w:cstheme="majorHAnsi"/>
        </w:rPr>
        <w:t>55000</w:t>
      </w:r>
      <w:r w:rsidR="005B36DD">
        <w:rPr>
          <w:rFonts w:asciiTheme="majorHAnsi" w:hAnsiTheme="majorHAnsi" w:cstheme="majorHAnsi"/>
        </w:rPr>
        <w:t xml:space="preserve"> </w:t>
      </w:r>
      <w:r w:rsidR="003C1F96">
        <w:rPr>
          <w:rFonts w:asciiTheme="majorHAnsi" w:hAnsiTheme="majorHAnsi" w:cstheme="majorHAnsi"/>
        </w:rPr>
        <w:t>TL</w:t>
      </w:r>
    </w:p>
    <w:p w14:paraId="5A8B2B55" w14:textId="4AC96F8A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irtibat kişisinin iletişim bilgileri (tel ve mail):</w:t>
      </w:r>
      <w:r w:rsidR="005B36DD">
        <w:rPr>
          <w:rFonts w:asciiTheme="majorHAnsi" w:hAnsiTheme="majorHAnsi" w:cstheme="majorHAnsi"/>
        </w:rPr>
        <w:t xml:space="preserve"> Cem Kırcelli 05324934454 cemkircelli@yahoo.com</w:t>
      </w:r>
    </w:p>
    <w:p w14:paraId="7D8737D3" w14:textId="2514C69A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Projeden faydalanan kişi sayısı:</w:t>
      </w:r>
      <w:r w:rsidR="005B36DD">
        <w:rPr>
          <w:rFonts w:asciiTheme="majorHAnsi" w:hAnsiTheme="majorHAnsi" w:cstheme="majorHAnsi"/>
        </w:rPr>
        <w:t xml:space="preserve"> </w:t>
      </w:r>
      <w:r w:rsidR="00907C0A">
        <w:rPr>
          <w:rFonts w:asciiTheme="majorHAnsi" w:hAnsiTheme="majorHAnsi" w:cstheme="majorHAnsi"/>
        </w:rPr>
        <w:t>5</w:t>
      </w:r>
      <w:r w:rsidR="00F976E7">
        <w:rPr>
          <w:rFonts w:asciiTheme="majorHAnsi" w:hAnsiTheme="majorHAnsi" w:cstheme="majorHAnsi"/>
        </w:rPr>
        <w:t>0</w:t>
      </w:r>
    </w:p>
    <w:p w14:paraId="772ADC9C" w14:textId="013F0340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için çalışılan süre:</w:t>
      </w:r>
      <w:r w:rsidR="005B36DD">
        <w:rPr>
          <w:rFonts w:asciiTheme="majorHAnsi" w:hAnsiTheme="majorHAnsi" w:cstheme="majorHAnsi"/>
        </w:rPr>
        <w:t xml:space="preserve"> </w:t>
      </w:r>
      <w:r w:rsidR="00907C0A">
        <w:rPr>
          <w:rFonts w:asciiTheme="majorHAnsi" w:hAnsiTheme="majorHAnsi" w:cstheme="majorHAnsi"/>
        </w:rPr>
        <w:t>100</w:t>
      </w:r>
      <w:r w:rsidR="00F976E7">
        <w:rPr>
          <w:rFonts w:asciiTheme="majorHAnsi" w:hAnsiTheme="majorHAnsi" w:cstheme="majorHAnsi"/>
        </w:rPr>
        <w:t xml:space="preserve"> gün</w:t>
      </w:r>
    </w:p>
    <w:p w14:paraId="7F60B163" w14:textId="438621E4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 xml:space="preserve">Projeye katılan </w:t>
      </w:r>
      <w:proofErr w:type="spellStart"/>
      <w:r w:rsidRPr="005B36DD">
        <w:rPr>
          <w:rFonts w:asciiTheme="majorHAnsi" w:hAnsiTheme="majorHAnsi" w:cstheme="majorHAnsi"/>
        </w:rPr>
        <w:t>Rotaryen</w:t>
      </w:r>
      <w:proofErr w:type="spellEnd"/>
      <w:r w:rsidRPr="005B36DD">
        <w:rPr>
          <w:rFonts w:asciiTheme="majorHAnsi" w:hAnsiTheme="majorHAnsi" w:cstheme="majorHAnsi"/>
        </w:rPr>
        <w:t xml:space="preserve"> sayısı:</w:t>
      </w:r>
      <w:r w:rsidR="005B36DD">
        <w:rPr>
          <w:rFonts w:asciiTheme="majorHAnsi" w:hAnsiTheme="majorHAnsi" w:cstheme="majorHAnsi"/>
        </w:rPr>
        <w:t xml:space="preserve"> </w:t>
      </w:r>
      <w:r w:rsidR="00907C0A">
        <w:rPr>
          <w:rFonts w:asciiTheme="majorHAnsi" w:hAnsiTheme="majorHAnsi" w:cstheme="majorHAnsi"/>
        </w:rPr>
        <w:t>15</w:t>
      </w:r>
    </w:p>
    <w:p w14:paraId="5C34BA70" w14:textId="7B5E310E" w:rsidR="005204C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 xml:space="preserve">Fotoğraf </w:t>
      </w:r>
      <w:r w:rsidR="005B36DD">
        <w:rPr>
          <w:rFonts w:asciiTheme="majorHAnsi" w:hAnsiTheme="majorHAnsi" w:cstheme="majorHAnsi"/>
        </w:rPr>
        <w:t>:</w:t>
      </w:r>
    </w:p>
    <w:p w14:paraId="678CCF95" w14:textId="411C0BA6" w:rsidR="005B36DD" w:rsidRDefault="005B36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0789CC01" w14:textId="42FC34DE" w:rsidR="00872DCD" w:rsidRDefault="00872DCD">
      <w:pPr>
        <w:rPr>
          <w:rFonts w:asciiTheme="majorHAnsi" w:hAnsiTheme="majorHAnsi" w:cstheme="majorHAnsi"/>
        </w:rPr>
      </w:pPr>
      <w:r>
        <w:rPr>
          <w:noProof/>
        </w:rPr>
        <w:t xml:space="preserve">                     </w:t>
      </w:r>
      <w:r>
        <w:rPr>
          <w:rFonts w:asciiTheme="majorHAnsi" w:hAnsiTheme="majorHAnsi" w:cstheme="majorHAnsi"/>
        </w:rPr>
        <w:t xml:space="preserve">        </w:t>
      </w:r>
    </w:p>
    <w:p w14:paraId="36D7E30A" w14:textId="0BCF0BDC" w:rsidR="005B36DD" w:rsidRDefault="00872D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</w:t>
      </w:r>
    </w:p>
    <w:p w14:paraId="0857E594" w14:textId="744084CD" w:rsidR="00F976E7" w:rsidRPr="005B36DD" w:rsidRDefault="00907C0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68850B3F" wp14:editId="775E35BD">
            <wp:extent cx="5762625" cy="259588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drawing>
          <wp:inline distT="0" distB="0" distL="0" distR="0" wp14:anchorId="64FFA738" wp14:editId="5694303E">
            <wp:extent cx="5762625" cy="259080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4516D3" wp14:editId="50A9CDA6">
            <wp:extent cx="5005705" cy="888238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888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6E7">
        <w:rPr>
          <w:rFonts w:asciiTheme="majorHAnsi" w:hAnsiTheme="majorHAnsi" w:cstheme="majorHAnsi"/>
        </w:rPr>
        <w:t xml:space="preserve">      </w:t>
      </w: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06BF04AD" wp14:editId="0A240366">
            <wp:extent cx="5762625" cy="2662555"/>
            <wp:effectExtent l="0" t="0" r="9525" b="444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drawing>
          <wp:inline distT="0" distB="0" distL="0" distR="0" wp14:anchorId="68B5966A" wp14:editId="28224A56">
            <wp:extent cx="5762625" cy="4319905"/>
            <wp:effectExtent l="0" t="0" r="9525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63AC1A02" wp14:editId="5AE91AB9">
            <wp:extent cx="5762625" cy="4319905"/>
            <wp:effectExtent l="0" t="0" r="9525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6E7">
        <w:rPr>
          <w:rFonts w:asciiTheme="majorHAnsi" w:hAnsiTheme="majorHAnsi" w:cstheme="majorHAnsi"/>
        </w:rPr>
        <w:t xml:space="preserve"> </w:t>
      </w:r>
    </w:p>
    <w:sectPr w:rsidR="00F976E7" w:rsidRPr="005B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CD"/>
    <w:rsid w:val="003441FB"/>
    <w:rsid w:val="00356862"/>
    <w:rsid w:val="003C1F96"/>
    <w:rsid w:val="005204CD"/>
    <w:rsid w:val="005B36DD"/>
    <w:rsid w:val="00650D57"/>
    <w:rsid w:val="00786950"/>
    <w:rsid w:val="00872DCD"/>
    <w:rsid w:val="00907C0A"/>
    <w:rsid w:val="009A12BC"/>
    <w:rsid w:val="009B6364"/>
    <w:rsid w:val="00B67485"/>
    <w:rsid w:val="00BA7447"/>
    <w:rsid w:val="00DB4BFA"/>
    <w:rsid w:val="00EE4E92"/>
    <w:rsid w:val="00F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E56C"/>
  <w15:chartTrackingRefBased/>
  <w15:docId w15:val="{AFD85D8A-DC03-489A-ACD9-1680453A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Kırcelli</dc:creator>
  <cp:keywords/>
  <dc:description/>
  <cp:lastModifiedBy>cem kırcelli</cp:lastModifiedBy>
  <cp:revision>5</cp:revision>
  <dcterms:created xsi:type="dcterms:W3CDTF">2024-04-09T09:54:00Z</dcterms:created>
  <dcterms:modified xsi:type="dcterms:W3CDTF">2024-04-09T10:05:00Z</dcterms:modified>
</cp:coreProperties>
</file>