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9D3" w14:textId="355ABC83" w:rsidR="00984FC2" w:rsidRPr="00525EC5" w:rsidRDefault="00A87FC1" w:rsidP="00E75998">
      <w:pPr>
        <w:pStyle w:val="haberspotu"/>
        <w:spacing w:before="225" w:beforeAutospacing="0" w:after="225" w:afterAutospacing="0" w:line="378" w:lineRule="atLeast"/>
        <w:jc w:val="center"/>
        <w:rPr>
          <w:rFonts w:ascii="Arial" w:hAnsi="Arial" w:cs="Arial"/>
          <w:b/>
          <w:bCs/>
          <w:color w:val="000000"/>
        </w:rPr>
      </w:pPr>
      <w:r w:rsidRPr="00525EC5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796A15E2" wp14:editId="75D66D3E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25EC5" w:rsidRPr="00525EC5">
        <w:rPr>
          <w:rFonts w:ascii="Arial" w:hAnsi="Arial" w:cs="Arial"/>
          <w:b/>
          <w:bCs/>
          <w:color w:val="000000"/>
        </w:rPr>
        <w:t>Rotaryenler</w:t>
      </w:r>
      <w:proofErr w:type="spellEnd"/>
      <w:r w:rsidR="00525EC5" w:rsidRPr="00525EC5">
        <w:rPr>
          <w:rFonts w:ascii="Arial" w:hAnsi="Arial" w:cs="Arial"/>
          <w:b/>
          <w:bCs/>
          <w:color w:val="000000"/>
        </w:rPr>
        <w:t xml:space="preserve"> Bolu TSO Başkanlığını ziyaret ettiler</w:t>
      </w:r>
    </w:p>
    <w:p w14:paraId="6CBFBDEF" w14:textId="0A7B8766" w:rsidR="00525EC5" w:rsidRPr="00525EC5" w:rsidRDefault="00525EC5" w:rsidP="00FF5CC6">
      <w:pPr>
        <w:ind w:firstLine="708"/>
        <w:rPr>
          <w:rFonts w:ascii="Arial" w:hAnsi="Arial" w:cs="Arial"/>
          <w:sz w:val="24"/>
          <w:szCs w:val="24"/>
        </w:rPr>
      </w:pPr>
      <w:r w:rsidRPr="00525EC5">
        <w:rPr>
          <w:rFonts w:ascii="Arial" w:hAnsi="Arial" w:cs="Arial"/>
          <w:sz w:val="24"/>
          <w:szCs w:val="24"/>
        </w:rPr>
        <w:t xml:space="preserve">Uluslararası 2430 </w:t>
      </w:r>
      <w:proofErr w:type="gramStart"/>
      <w:r w:rsidRPr="00525EC5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proofErr w:type="spellEnd"/>
      <w:proofErr w:type="gramEnd"/>
      <w:r w:rsidRPr="00525EC5">
        <w:rPr>
          <w:rFonts w:ascii="Arial" w:hAnsi="Arial" w:cs="Arial"/>
          <w:sz w:val="24"/>
          <w:szCs w:val="24"/>
        </w:rPr>
        <w:t xml:space="preserve"> ) Bölge Federasyon Başkanı Emre Öztürk beraberindeki bölge ve grup sorumluları, </w:t>
      </w:r>
      <w:r>
        <w:rPr>
          <w:rFonts w:ascii="Arial" w:hAnsi="Arial" w:cs="Arial"/>
          <w:sz w:val="24"/>
          <w:szCs w:val="24"/>
        </w:rPr>
        <w:t xml:space="preserve">Bolu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Kulübü yöneticileriyle birlikte Bolu Ticaret ve Sanayi Odası Başkanlığını ziyaret etti.</w:t>
      </w:r>
    </w:p>
    <w:p w14:paraId="1C872933" w14:textId="7EE09E9C" w:rsidR="00525EC5" w:rsidRPr="00525EC5" w:rsidRDefault="00525EC5" w:rsidP="00525EC5">
      <w:pPr>
        <w:ind w:firstLine="708"/>
        <w:rPr>
          <w:rFonts w:ascii="Arial" w:hAnsi="Arial" w:cs="Arial"/>
          <w:sz w:val="24"/>
          <w:szCs w:val="24"/>
        </w:rPr>
      </w:pPr>
      <w:r w:rsidRPr="00525EC5">
        <w:rPr>
          <w:rFonts w:ascii="Arial" w:hAnsi="Arial" w:cs="Arial"/>
          <w:sz w:val="24"/>
          <w:szCs w:val="24"/>
        </w:rPr>
        <w:t xml:space="preserve">Ticaret ve Sanayi Odası Başkan vekili Halit ERGÜL, konuklarını makamında kabul etti. Başkan vekili Ergül, Bolu’daki çalışmaları hakkında bilgi verdi, ziyaret için teşekkür etti. Bu arada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r>
        <w:rPr>
          <w:rFonts w:ascii="Arial" w:hAnsi="Arial" w:cs="Arial"/>
          <w:sz w:val="24"/>
          <w:szCs w:val="24"/>
        </w:rPr>
        <w:t>en</w:t>
      </w:r>
      <w:r w:rsidRPr="00525EC5">
        <w:rPr>
          <w:rFonts w:ascii="Arial" w:hAnsi="Arial" w:cs="Arial"/>
          <w:sz w:val="24"/>
          <w:szCs w:val="24"/>
        </w:rPr>
        <w:t>ler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de çalışmaları hakkında bilgi verdi, kurumlar karşılıklı görüş </w:t>
      </w:r>
      <w:proofErr w:type="gramStart"/>
      <w:r w:rsidRPr="00525EC5">
        <w:rPr>
          <w:rFonts w:ascii="Arial" w:hAnsi="Arial" w:cs="Arial"/>
          <w:sz w:val="24"/>
          <w:szCs w:val="24"/>
        </w:rPr>
        <w:t>alış verişinde</w:t>
      </w:r>
      <w:proofErr w:type="gramEnd"/>
      <w:r w:rsidRPr="00525EC5">
        <w:rPr>
          <w:rFonts w:ascii="Arial" w:hAnsi="Arial" w:cs="Arial"/>
          <w:sz w:val="24"/>
          <w:szCs w:val="24"/>
        </w:rPr>
        <w:t xml:space="preserve"> bulunduktan sonra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r>
        <w:rPr>
          <w:rFonts w:ascii="Arial" w:hAnsi="Arial" w:cs="Arial"/>
          <w:sz w:val="24"/>
          <w:szCs w:val="24"/>
        </w:rPr>
        <w:t>e</w:t>
      </w:r>
      <w:r w:rsidRPr="00525EC5">
        <w:rPr>
          <w:rFonts w:ascii="Arial" w:hAnsi="Arial" w:cs="Arial"/>
          <w:sz w:val="24"/>
          <w:szCs w:val="24"/>
        </w:rPr>
        <w:t>nl</w:t>
      </w:r>
      <w:r>
        <w:rPr>
          <w:rFonts w:ascii="Arial" w:hAnsi="Arial" w:cs="Arial"/>
          <w:sz w:val="24"/>
          <w:szCs w:val="24"/>
        </w:rPr>
        <w:t>e</w:t>
      </w:r>
      <w:r w:rsidRPr="00525EC5">
        <w:rPr>
          <w:rFonts w:ascii="Arial" w:hAnsi="Arial" w:cs="Arial"/>
          <w:sz w:val="24"/>
          <w:szCs w:val="24"/>
        </w:rPr>
        <w:t>r</w:t>
      </w:r>
      <w:proofErr w:type="spellEnd"/>
      <w:r w:rsidRPr="00525EC5">
        <w:rPr>
          <w:rFonts w:ascii="Arial" w:hAnsi="Arial" w:cs="Arial"/>
          <w:sz w:val="24"/>
          <w:szCs w:val="24"/>
        </w:rPr>
        <w:t>, TSO Başkan vekili Halit Ergül’e teşekkür ederek Odadan ayrıldı.   </w:t>
      </w:r>
    </w:p>
    <w:p w14:paraId="08443A62" w14:textId="18D0C76A" w:rsidR="00525EC5" w:rsidRPr="00525EC5" w:rsidRDefault="00525EC5" w:rsidP="00525EC5">
      <w:pPr>
        <w:ind w:firstLine="708"/>
        <w:rPr>
          <w:rFonts w:ascii="Arial" w:hAnsi="Arial" w:cs="Arial"/>
          <w:sz w:val="24"/>
          <w:szCs w:val="24"/>
        </w:rPr>
      </w:pPr>
      <w:r w:rsidRPr="00525EC5">
        <w:rPr>
          <w:rFonts w:ascii="Arial" w:hAnsi="Arial" w:cs="Arial"/>
          <w:sz w:val="24"/>
          <w:szCs w:val="24"/>
        </w:rPr>
        <w:t xml:space="preserve">Bolu Ticaret Odası Başkanlığını ziyaret </w:t>
      </w:r>
      <w:proofErr w:type="gramStart"/>
      <w:r w:rsidRPr="00525EC5">
        <w:rPr>
          <w:rFonts w:ascii="Arial" w:hAnsi="Arial" w:cs="Arial"/>
          <w:sz w:val="24"/>
          <w:szCs w:val="24"/>
        </w:rPr>
        <w:t>eden  konuklar</w:t>
      </w:r>
      <w:proofErr w:type="gramEnd"/>
      <w:r w:rsidRPr="00525EC5">
        <w:rPr>
          <w:rFonts w:ascii="Arial" w:hAnsi="Arial" w:cs="Arial"/>
          <w:sz w:val="24"/>
          <w:szCs w:val="24"/>
        </w:rPr>
        <w:t xml:space="preserve"> arasında, Uluslararası 2430 Bölge </w:t>
      </w:r>
      <w:proofErr w:type="spellStart"/>
      <w:r w:rsidRPr="00525EC5">
        <w:rPr>
          <w:rFonts w:ascii="Arial" w:hAnsi="Arial" w:cs="Arial"/>
          <w:sz w:val="24"/>
          <w:szCs w:val="24"/>
        </w:rPr>
        <w:t>Fedarasyon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Başkanı EMRE Öztürk eşi GÜLCE Öztürk</w:t>
      </w:r>
      <w:r>
        <w:rPr>
          <w:rFonts w:ascii="Arial" w:hAnsi="Arial" w:cs="Arial"/>
          <w:sz w:val="24"/>
          <w:szCs w:val="24"/>
        </w:rPr>
        <w:t>,</w:t>
      </w:r>
      <w:r w:rsidRPr="00525EC5">
        <w:rPr>
          <w:rFonts w:ascii="Arial" w:hAnsi="Arial" w:cs="Arial"/>
          <w:sz w:val="24"/>
          <w:szCs w:val="24"/>
        </w:rPr>
        <w:t xml:space="preserve">  Bolu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525EC5">
        <w:rPr>
          <w:rFonts w:ascii="Arial" w:hAnsi="Arial" w:cs="Arial"/>
          <w:sz w:val="24"/>
          <w:szCs w:val="24"/>
        </w:rPr>
        <w:t xml:space="preserve">ulübü </w:t>
      </w:r>
      <w:r>
        <w:rPr>
          <w:rFonts w:ascii="Arial" w:hAnsi="Arial" w:cs="Arial"/>
          <w:sz w:val="24"/>
          <w:szCs w:val="24"/>
        </w:rPr>
        <w:t>B</w:t>
      </w:r>
      <w:r w:rsidRPr="00525EC5">
        <w:rPr>
          <w:rFonts w:ascii="Arial" w:hAnsi="Arial" w:cs="Arial"/>
          <w:sz w:val="24"/>
          <w:szCs w:val="24"/>
        </w:rPr>
        <w:t xml:space="preserve">aşkanı  Aydın Biçer,  Bolu </w:t>
      </w:r>
      <w:proofErr w:type="spellStart"/>
      <w:r w:rsidRPr="00525EC5">
        <w:rPr>
          <w:rFonts w:ascii="Arial" w:hAnsi="Arial" w:cs="Arial"/>
          <w:sz w:val="24"/>
          <w:szCs w:val="24"/>
        </w:rPr>
        <w:t>Rotary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Basın ve halkla ilişkiler sorumlusu  Zehra Aydın yer aldı. </w:t>
      </w:r>
      <w:proofErr w:type="spellStart"/>
      <w:r w:rsidRPr="00525EC5">
        <w:rPr>
          <w:rFonts w:ascii="Arial" w:hAnsi="Arial" w:cs="Arial"/>
          <w:sz w:val="24"/>
          <w:szCs w:val="24"/>
        </w:rPr>
        <w:t>R</w:t>
      </w:r>
      <w:r w:rsidRPr="00525EC5">
        <w:rPr>
          <w:rFonts w:ascii="Arial" w:hAnsi="Arial" w:cs="Arial"/>
          <w:sz w:val="24"/>
          <w:szCs w:val="24"/>
        </w:rPr>
        <w:t>o</w:t>
      </w:r>
      <w:r w:rsidRPr="00525EC5">
        <w:rPr>
          <w:rFonts w:ascii="Arial" w:hAnsi="Arial" w:cs="Arial"/>
          <w:sz w:val="24"/>
          <w:szCs w:val="24"/>
        </w:rPr>
        <w:t>tary</w:t>
      </w:r>
      <w:proofErr w:type="spellEnd"/>
      <w:r w:rsidRPr="00525EC5">
        <w:rPr>
          <w:rFonts w:ascii="Arial" w:hAnsi="Arial" w:cs="Arial"/>
          <w:sz w:val="24"/>
          <w:szCs w:val="24"/>
        </w:rPr>
        <w:t xml:space="preserve"> yöneticileri </w:t>
      </w:r>
      <w:r w:rsidRPr="00525EC5">
        <w:rPr>
          <w:rFonts w:ascii="Arial" w:hAnsi="Arial" w:cs="Arial"/>
          <w:sz w:val="24"/>
          <w:szCs w:val="24"/>
        </w:rPr>
        <w:t>ö</w:t>
      </w:r>
      <w:r w:rsidRPr="00525EC5">
        <w:rPr>
          <w:rFonts w:ascii="Arial" w:hAnsi="Arial" w:cs="Arial"/>
          <w:sz w:val="24"/>
          <w:szCs w:val="24"/>
        </w:rPr>
        <w:t xml:space="preserve">ğle </w:t>
      </w:r>
      <w:r w:rsidRPr="00525EC5">
        <w:rPr>
          <w:rFonts w:ascii="Arial" w:hAnsi="Arial" w:cs="Arial"/>
          <w:sz w:val="24"/>
          <w:szCs w:val="24"/>
        </w:rPr>
        <w:t>y</w:t>
      </w:r>
      <w:r w:rsidRPr="00525EC5">
        <w:rPr>
          <w:rFonts w:ascii="Arial" w:hAnsi="Arial" w:cs="Arial"/>
          <w:sz w:val="24"/>
          <w:szCs w:val="24"/>
        </w:rPr>
        <w:t>emeğinde Bolu Basını ile bir araya geldi</w:t>
      </w:r>
      <w:r w:rsidRPr="00525EC5">
        <w:rPr>
          <w:rFonts w:ascii="Arial" w:hAnsi="Arial" w:cs="Arial"/>
          <w:sz w:val="24"/>
          <w:szCs w:val="24"/>
        </w:rPr>
        <w:t>.</w:t>
      </w:r>
    </w:p>
    <w:p w14:paraId="088777DA" w14:textId="442B3F2A" w:rsidR="0029381C" w:rsidRPr="00525EC5" w:rsidRDefault="00181006" w:rsidP="00E75998">
      <w:pPr>
        <w:ind w:firstLine="708"/>
        <w:rPr>
          <w:rFonts w:ascii="Arial" w:hAnsi="Arial" w:cs="Arial"/>
          <w:sz w:val="24"/>
          <w:szCs w:val="24"/>
        </w:rPr>
      </w:pPr>
      <w:r w:rsidRPr="00525EC5">
        <w:rPr>
          <w:rFonts w:ascii="Arial" w:hAnsi="Arial" w:cs="Arial"/>
          <w:sz w:val="24"/>
          <w:szCs w:val="24"/>
        </w:rPr>
        <w:t>Medya:</w:t>
      </w:r>
    </w:p>
    <w:p w14:paraId="4D39A8CB" w14:textId="52CC84EF" w:rsidR="00181006" w:rsidRPr="00525EC5" w:rsidRDefault="00525EC5" w:rsidP="00525EC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6" w:history="1">
        <w:r w:rsidRPr="00435F3B">
          <w:rPr>
            <w:rStyle w:val="Hyperlink"/>
            <w:rFonts w:ascii="Arial" w:hAnsi="Arial" w:cs="Arial"/>
            <w:sz w:val="24"/>
            <w:szCs w:val="24"/>
          </w:rPr>
          <w:t>http://www.sonsozbolge.com/rotaryler-bolu-tso-baskanligini-ziyaret-etti/764/</w:t>
        </w:r>
      </w:hyperlink>
    </w:p>
    <w:p w14:paraId="4EE790BF" w14:textId="77777777" w:rsidR="00525EC5" w:rsidRPr="00525EC5" w:rsidRDefault="00525EC5" w:rsidP="00181006">
      <w:pPr>
        <w:rPr>
          <w:rFonts w:ascii="Arial" w:hAnsi="Arial" w:cs="Arial"/>
          <w:sz w:val="24"/>
          <w:szCs w:val="24"/>
        </w:rPr>
      </w:pPr>
    </w:p>
    <w:p w14:paraId="7621DC6E" w14:textId="26870889" w:rsidR="00181006" w:rsidRPr="00525EC5" w:rsidRDefault="00181006" w:rsidP="00181006">
      <w:pPr>
        <w:ind w:left="708"/>
        <w:rPr>
          <w:rFonts w:ascii="Arial" w:hAnsi="Arial" w:cs="Arial"/>
          <w:sz w:val="24"/>
          <w:szCs w:val="24"/>
        </w:rPr>
      </w:pPr>
      <w:r w:rsidRPr="00525EC5">
        <w:rPr>
          <w:rFonts w:ascii="Arial" w:hAnsi="Arial" w:cs="Arial"/>
          <w:sz w:val="24"/>
          <w:szCs w:val="24"/>
        </w:rPr>
        <w:t xml:space="preserve">Sosyal Medya: </w:t>
      </w:r>
    </w:p>
    <w:p w14:paraId="5BFF39F7" w14:textId="77777777" w:rsidR="00116374" w:rsidRPr="00525EC5" w:rsidRDefault="00000000" w:rsidP="00116374">
      <w:pPr>
        <w:pStyle w:val="NormalWeb"/>
        <w:spacing w:before="0" w:beforeAutospacing="0" w:after="300" w:afterAutospacing="0"/>
        <w:ind w:firstLine="360"/>
        <w:rPr>
          <w:rFonts w:ascii="Arial" w:hAnsi="Arial" w:cs="Arial"/>
        </w:rPr>
      </w:pPr>
      <w:hyperlink r:id="rId7" w:history="1">
        <w:r w:rsidR="00116374" w:rsidRPr="00525EC5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116374" w:rsidRPr="00525EC5">
        <w:rPr>
          <w:rFonts w:ascii="Arial" w:hAnsi="Arial" w:cs="Arial"/>
        </w:rPr>
        <w:t xml:space="preserve"> </w:t>
      </w:r>
    </w:p>
    <w:p w14:paraId="255F389A" w14:textId="77777777" w:rsidR="00181006" w:rsidRPr="00525EC5" w:rsidRDefault="00181006" w:rsidP="00181006">
      <w:pPr>
        <w:ind w:left="708"/>
        <w:rPr>
          <w:rFonts w:ascii="Arial" w:hAnsi="Arial" w:cs="Arial"/>
          <w:sz w:val="24"/>
          <w:szCs w:val="24"/>
        </w:rPr>
      </w:pPr>
    </w:p>
    <w:sectPr w:rsidR="00181006" w:rsidRPr="0052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49C7"/>
    <w:multiLevelType w:val="hybridMultilevel"/>
    <w:tmpl w:val="A3E2BE40"/>
    <w:lvl w:ilvl="0" w:tplc="64DA7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E6541"/>
    <w:multiLevelType w:val="hybridMultilevel"/>
    <w:tmpl w:val="D7B83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74C4"/>
    <w:multiLevelType w:val="hybridMultilevel"/>
    <w:tmpl w:val="97422E64"/>
    <w:lvl w:ilvl="0" w:tplc="C122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AE7F95"/>
    <w:multiLevelType w:val="hybridMultilevel"/>
    <w:tmpl w:val="855236CC"/>
    <w:lvl w:ilvl="0" w:tplc="52608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79AE"/>
    <w:multiLevelType w:val="hybridMultilevel"/>
    <w:tmpl w:val="31027D76"/>
    <w:lvl w:ilvl="0" w:tplc="886AE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2"/>
  </w:num>
  <w:num w:numId="3" w16cid:durableId="1910577773">
    <w:abstractNumId w:val="6"/>
  </w:num>
  <w:num w:numId="4" w16cid:durableId="1010840758">
    <w:abstractNumId w:val="7"/>
  </w:num>
  <w:num w:numId="5" w16cid:durableId="436868658">
    <w:abstractNumId w:val="5"/>
  </w:num>
  <w:num w:numId="6" w16cid:durableId="1768883352">
    <w:abstractNumId w:val="4"/>
  </w:num>
  <w:num w:numId="7" w16cid:durableId="1330256338">
    <w:abstractNumId w:val="1"/>
  </w:num>
  <w:num w:numId="8" w16cid:durableId="141867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62154"/>
    <w:rsid w:val="00116374"/>
    <w:rsid w:val="00141C30"/>
    <w:rsid w:val="00181006"/>
    <w:rsid w:val="00185612"/>
    <w:rsid w:val="00195278"/>
    <w:rsid w:val="001C0117"/>
    <w:rsid w:val="00224A99"/>
    <w:rsid w:val="00226B71"/>
    <w:rsid w:val="0029381C"/>
    <w:rsid w:val="003312A2"/>
    <w:rsid w:val="00370E86"/>
    <w:rsid w:val="003D1E8A"/>
    <w:rsid w:val="00405616"/>
    <w:rsid w:val="00425E73"/>
    <w:rsid w:val="0048351E"/>
    <w:rsid w:val="00525EC5"/>
    <w:rsid w:val="0058074A"/>
    <w:rsid w:val="005E6FEE"/>
    <w:rsid w:val="006032AD"/>
    <w:rsid w:val="00610B50"/>
    <w:rsid w:val="00610F97"/>
    <w:rsid w:val="00611A73"/>
    <w:rsid w:val="00646735"/>
    <w:rsid w:val="0067628C"/>
    <w:rsid w:val="006D683D"/>
    <w:rsid w:val="00716359"/>
    <w:rsid w:val="00721E25"/>
    <w:rsid w:val="00741BCC"/>
    <w:rsid w:val="007A6C6D"/>
    <w:rsid w:val="007D2D0F"/>
    <w:rsid w:val="007E7B93"/>
    <w:rsid w:val="007F5AF6"/>
    <w:rsid w:val="00834023"/>
    <w:rsid w:val="00850C75"/>
    <w:rsid w:val="00853CFC"/>
    <w:rsid w:val="00876EEF"/>
    <w:rsid w:val="008800B7"/>
    <w:rsid w:val="00882201"/>
    <w:rsid w:val="00887F21"/>
    <w:rsid w:val="00984FC2"/>
    <w:rsid w:val="00A07E94"/>
    <w:rsid w:val="00A24B38"/>
    <w:rsid w:val="00A87FC1"/>
    <w:rsid w:val="00AA41D9"/>
    <w:rsid w:val="00AA4EFB"/>
    <w:rsid w:val="00AB327D"/>
    <w:rsid w:val="00AB6B12"/>
    <w:rsid w:val="00AE2DE8"/>
    <w:rsid w:val="00AE540D"/>
    <w:rsid w:val="00B51CEC"/>
    <w:rsid w:val="00BA4189"/>
    <w:rsid w:val="00BC54B2"/>
    <w:rsid w:val="00C4357C"/>
    <w:rsid w:val="00CB1876"/>
    <w:rsid w:val="00D4455F"/>
    <w:rsid w:val="00E60712"/>
    <w:rsid w:val="00E75998"/>
    <w:rsid w:val="00E835BE"/>
    <w:rsid w:val="00F32CE4"/>
    <w:rsid w:val="00F87533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F5CC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lurotarykulubu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sozbolge.com/rotaryler-bolu-tso-baskanligini-ziyaret-etti/76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6</cp:revision>
  <dcterms:created xsi:type="dcterms:W3CDTF">2022-12-23T07:41:00Z</dcterms:created>
  <dcterms:modified xsi:type="dcterms:W3CDTF">2023-01-02T18:38:00Z</dcterms:modified>
</cp:coreProperties>
</file>