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B8E2" w14:textId="7DB848CF" w:rsidR="006D683D" w:rsidRDefault="006D683D" w:rsidP="006D683D">
      <w:pPr>
        <w:pStyle w:val="haberspotu"/>
        <w:spacing w:before="225" w:beforeAutospacing="0" w:after="225" w:afterAutospacing="0" w:line="378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Bolu </w:t>
      </w:r>
      <w:proofErr w:type="spellStart"/>
      <w:r>
        <w:rPr>
          <w:b/>
          <w:bCs/>
          <w:color w:val="000000"/>
          <w:sz w:val="27"/>
          <w:szCs w:val="27"/>
        </w:rPr>
        <w:t>Rotary</w:t>
      </w:r>
      <w:proofErr w:type="spellEnd"/>
      <w:r>
        <w:rPr>
          <w:b/>
          <w:bCs/>
          <w:color w:val="000000"/>
          <w:sz w:val="27"/>
          <w:szCs w:val="27"/>
        </w:rPr>
        <w:t xml:space="preserve"> Kulübü Yönetim Kurulu, Bolu Ticaret ve Sanayi Odasını ziyaret etti.</w:t>
      </w:r>
    </w:p>
    <w:p w14:paraId="35C08E25" w14:textId="05706046" w:rsidR="006D683D" w:rsidRDefault="006D683D" w:rsidP="006D683D">
      <w:pPr>
        <w:pStyle w:val="NormalWeb"/>
        <w:spacing w:before="0" w:beforeAutospacing="0" w:after="0" w:afterAutospacing="0"/>
      </w:pPr>
      <w:r>
        <w:t xml:space="preserve">Bolu </w:t>
      </w:r>
      <w:proofErr w:type="spellStart"/>
      <w:r>
        <w:t>Rotary</w:t>
      </w:r>
      <w:proofErr w:type="spellEnd"/>
      <w:r>
        <w:t xml:space="preserve"> Kulübü Yönetim Kurulu, Bolu Ticaret ve Sanayi Odası Başkanı Türker Ateş’i ve Meclis Başkanı Aydoğan Tekin’i ziyaret etti.</w:t>
      </w:r>
    </w:p>
    <w:p w14:paraId="081282E2" w14:textId="77777777" w:rsidR="006D683D" w:rsidRDefault="006D683D" w:rsidP="006D683D">
      <w:pPr>
        <w:pStyle w:val="NormalWeb"/>
        <w:spacing w:before="0" w:beforeAutospacing="0" w:after="0" w:afterAutospacing="0"/>
      </w:pPr>
    </w:p>
    <w:p w14:paraId="3719E554" w14:textId="0AB3A3D6" w:rsidR="006D683D" w:rsidRDefault="006D683D" w:rsidP="006D683D">
      <w:pPr>
        <w:pStyle w:val="NormalWeb"/>
        <w:spacing w:before="0" w:beforeAutospacing="0" w:after="300" w:afterAutospacing="0"/>
      </w:pPr>
      <w:r>
        <w:t xml:space="preserve">Ziyarette Bolu </w:t>
      </w:r>
      <w:proofErr w:type="spellStart"/>
      <w:r>
        <w:t>Rotary</w:t>
      </w:r>
      <w:proofErr w:type="spellEnd"/>
      <w:r>
        <w:t xml:space="preserve"> Kulübü Başkanı Aydın Biçer, Genel Sekreter Ozan Tanrısever, Sayman Atilla </w:t>
      </w:r>
      <w:r w:rsidR="00721E25">
        <w:t>Y</w:t>
      </w:r>
      <w:r>
        <w:t>ılmaz</w:t>
      </w:r>
      <w:r w:rsidR="00721E25">
        <w:t xml:space="preserve"> ve</w:t>
      </w:r>
      <w:r>
        <w:t xml:space="preserve"> Hakan Karabaş bulundular. Ziyarette Bolu ile ilgili genel sorunlar ve ortak projeler üzerinde görüş alışverişinde bulunuldu.</w:t>
      </w:r>
    </w:p>
    <w:p w14:paraId="73DFCE70" w14:textId="32D52E2B" w:rsidR="006D683D" w:rsidRDefault="006D683D" w:rsidP="006D683D">
      <w:pPr>
        <w:pStyle w:val="NormalWeb"/>
        <w:spacing w:before="0" w:beforeAutospacing="0" w:after="300" w:afterAutospacing="0"/>
      </w:pPr>
      <w:proofErr w:type="spellStart"/>
      <w:r>
        <w:t>Rotary</w:t>
      </w:r>
      <w:proofErr w:type="spellEnd"/>
      <w:r>
        <w:t xml:space="preserve"> Kulübü Başkanı Aydın Biçer, görüşmenin olumlu sonuçlar doğuracağına olan inancını belirterek Başkan Türker Ateş’e ev sahipliğinden dolayı teşekkür etti. </w:t>
      </w:r>
      <w:proofErr w:type="spellStart"/>
      <w:r>
        <w:t>Rotary</w:t>
      </w:r>
      <w:proofErr w:type="spellEnd"/>
      <w:r>
        <w:t xml:space="preserve"> Kulübü Başkanı Aydın Biçer "Toplum için çalışan iki kuruluş ortak projeler üretebilirler, seminerler düzenleyebilirler ve özellikle toplumun dezavantajlı kesimleri için yapılacak çalışmaların sonuçları tüm Bolu için pozitif olacaktır.” dedi.</w:t>
      </w:r>
    </w:p>
    <w:p w14:paraId="2BA0BEF0" w14:textId="43751A81" w:rsidR="006D683D" w:rsidRDefault="00741BCC">
      <w:r>
        <w:t>Medya Haberleri:</w:t>
      </w:r>
    </w:p>
    <w:p w14:paraId="7E868DD1" w14:textId="15396240" w:rsidR="00741BCC" w:rsidRDefault="00741BCC" w:rsidP="00741BCC">
      <w:pPr>
        <w:pStyle w:val="ListParagraph"/>
        <w:numPr>
          <w:ilvl w:val="0"/>
          <w:numId w:val="1"/>
        </w:numPr>
      </w:pPr>
      <w:hyperlink r:id="rId5" w:history="1">
        <w:r w:rsidRPr="007920F6">
          <w:rPr>
            <w:rStyle w:val="Hyperlink"/>
          </w:rPr>
          <w:t>https://www.boluobjektif.com/haber/bolu-rotary-kulubu-ticaret-ve-sanayi-odasini-ziyaret-etti/16479/</w:t>
        </w:r>
      </w:hyperlink>
    </w:p>
    <w:p w14:paraId="7DFCC764" w14:textId="77777777" w:rsidR="00741BCC" w:rsidRDefault="00741BCC" w:rsidP="00741BCC"/>
    <w:sectPr w:rsidR="0074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1870"/>
    <w:multiLevelType w:val="hybridMultilevel"/>
    <w:tmpl w:val="8B6AE9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3D"/>
    <w:rsid w:val="00141C30"/>
    <w:rsid w:val="00425E73"/>
    <w:rsid w:val="006D683D"/>
    <w:rsid w:val="00721E25"/>
    <w:rsid w:val="00741BCC"/>
    <w:rsid w:val="00F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15D6A"/>
  <w15:chartTrackingRefBased/>
  <w15:docId w15:val="{303FE500-2115-4646-94B9-5D5A8C10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berspotu">
    <w:name w:val="haber_spotu"/>
    <w:basedOn w:val="Normal"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6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6D683D"/>
    <w:rPr>
      <w:b/>
      <w:bCs/>
    </w:rPr>
  </w:style>
  <w:style w:type="paragraph" w:styleId="ListParagraph">
    <w:name w:val="List Paragraph"/>
    <w:basedOn w:val="Normal"/>
    <w:uiPriority w:val="34"/>
    <w:qFormat/>
    <w:rsid w:val="0074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oluobjektif.com/haber/bolu-rotary-kulubu-ticaret-ve-sanayi-odasini-ziyaret-etti/1647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 BICER</dc:creator>
  <cp:keywords/>
  <dc:description/>
  <cp:lastModifiedBy>AYDIN BICER</cp:lastModifiedBy>
  <cp:revision>5</cp:revision>
  <dcterms:created xsi:type="dcterms:W3CDTF">2022-11-06T17:50:00Z</dcterms:created>
  <dcterms:modified xsi:type="dcterms:W3CDTF">2022-11-07T18:05:00Z</dcterms:modified>
</cp:coreProperties>
</file>