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5569ED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5569ED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5569E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5569ED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5569E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5569E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5569E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5569ED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5569ED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5569ED" w:rsidRDefault="00EB30C5" w:rsidP="000C2B0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7E7448E" w14:textId="290C4A9F" w:rsidR="00264C36" w:rsidRPr="005569ED" w:rsidRDefault="00264C36" w:rsidP="005569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569ED">
        <w:rPr>
          <w:rFonts w:cs="Arial"/>
          <w:color w:val="000000"/>
          <w:kern w:val="0"/>
          <w:sz w:val="22"/>
          <w:szCs w:val="22"/>
        </w:rPr>
        <w:tab/>
      </w:r>
      <w:r w:rsidR="005569ED" w:rsidRPr="005569ED">
        <w:rPr>
          <w:rFonts w:cs="Arial"/>
          <w:color w:val="000000"/>
          <w:kern w:val="0"/>
          <w:sz w:val="22"/>
          <w:szCs w:val="22"/>
        </w:rPr>
        <w:t>Hukuk Komitesi ile görüşerek İş Hukuku ve İş Güvenliği konularında eğitim ya da proje</w:t>
      </w:r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 </w:t>
      </w:r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yapmak. </w:t>
      </w:r>
    </w:p>
    <w:p w14:paraId="78BD21E0" w14:textId="77777777" w:rsidR="00132357" w:rsidRPr="005569ED" w:rsidRDefault="00132357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2C78B892" w:rsidR="00060B7E" w:rsidRPr="005569E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Tarih</w:t>
      </w:r>
      <w:proofErr w:type="gramStart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255EA"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1BD156F6" w14:textId="4E7716DF" w:rsidR="00060B7E" w:rsidRPr="005569E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6C5CD6"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6E67F1AB" w:rsidR="00EB30C5" w:rsidRPr="005569ED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D255EA"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6C9F522B" w14:textId="77777777" w:rsidR="00060B7E" w:rsidRPr="005569ED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15EC2FBA" w:rsidR="002743BE" w:rsidRPr="005569ED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5569ED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5743402A" w:rsidR="00E42B61" w:rsidRPr="005569ED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5569ED">
        <w:rPr>
          <w:rFonts w:cs="Arial"/>
          <w:color w:val="000000"/>
          <w:kern w:val="0"/>
          <w:sz w:val="22"/>
          <w:szCs w:val="22"/>
        </w:rPr>
        <w:tab/>
      </w:r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İş Hukuku ve İş Güvenliği konularında </w:t>
      </w:r>
      <w:proofErr w:type="spellStart"/>
      <w:r w:rsidR="005569ED" w:rsidRPr="005569ED">
        <w:rPr>
          <w:rFonts w:cs="Arial"/>
          <w:color w:val="000000"/>
          <w:kern w:val="0"/>
          <w:sz w:val="22"/>
          <w:szCs w:val="22"/>
        </w:rPr>
        <w:t>zoom</w:t>
      </w:r>
      <w:proofErr w:type="spellEnd"/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 üzerinden 16.04.2026 tarihinde </w:t>
      </w:r>
      <w:r w:rsidR="005569ED" w:rsidRPr="005569ED">
        <w:rPr>
          <w:rFonts w:cs="Arial"/>
          <w:color w:val="000000"/>
          <w:kern w:val="0"/>
          <w:sz w:val="22"/>
          <w:szCs w:val="22"/>
        </w:rPr>
        <w:t>eğitim</w:t>
      </w:r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 planlanmıştır. Ancak eğitim tarihi 16 </w:t>
      </w:r>
      <w:proofErr w:type="gramStart"/>
      <w:r w:rsidR="005569ED" w:rsidRPr="005569ED">
        <w:rPr>
          <w:rFonts w:cs="Arial"/>
          <w:color w:val="000000"/>
          <w:kern w:val="0"/>
          <w:sz w:val="22"/>
          <w:szCs w:val="22"/>
        </w:rPr>
        <w:t>nisan</w:t>
      </w:r>
      <w:proofErr w:type="gramEnd"/>
      <w:r w:rsidR="005569ED" w:rsidRPr="005569ED">
        <w:rPr>
          <w:rFonts w:cs="Arial"/>
          <w:color w:val="000000"/>
          <w:kern w:val="0"/>
          <w:sz w:val="22"/>
          <w:szCs w:val="22"/>
        </w:rPr>
        <w:t xml:space="preserve"> olduğundan taahhütlü giriş yapılması zorunluluğu doğmuştur.</w:t>
      </w:r>
    </w:p>
    <w:p w14:paraId="4A19C931" w14:textId="77777777" w:rsidR="0080379B" w:rsidRPr="005569ED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5569ED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5569ED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5569ED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5569ED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5569ED" w:rsidRDefault="00EB30C5">
      <w:pPr>
        <w:rPr>
          <w:sz w:val="22"/>
          <w:szCs w:val="22"/>
        </w:rPr>
      </w:pPr>
    </w:p>
    <w:sectPr w:rsidR="00EB30C5" w:rsidRPr="0055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0C2B0A"/>
    <w:rsid w:val="00112450"/>
    <w:rsid w:val="00132357"/>
    <w:rsid w:val="00252756"/>
    <w:rsid w:val="00264C36"/>
    <w:rsid w:val="002743BE"/>
    <w:rsid w:val="00275A07"/>
    <w:rsid w:val="002B7E98"/>
    <w:rsid w:val="00332473"/>
    <w:rsid w:val="003B64E4"/>
    <w:rsid w:val="003F15AB"/>
    <w:rsid w:val="00554475"/>
    <w:rsid w:val="005569ED"/>
    <w:rsid w:val="00600F6B"/>
    <w:rsid w:val="00691A13"/>
    <w:rsid w:val="00692125"/>
    <w:rsid w:val="006C5CD6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65073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255EA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7"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2026-04-07T12:57:00Z</dcterms:created>
  <dcterms:modified xsi:type="dcterms:W3CDTF">2026-04-07T12:57:00Z</dcterms:modified>
</cp:coreProperties>
</file>