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7C3E131B" w:rsidR="00E225AB" w:rsidRPr="00C26D31" w:rsidRDefault="00640B67"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Başkan Hayalini Gerçekleştiriyor</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19088E82" w14:textId="15AC5EAA" w:rsidR="00970DC0" w:rsidRPr="00C26D31" w:rsidRDefault="00416A94" w:rsidP="00970DC0">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640B67">
        <w:rPr>
          <w:rFonts w:ascii="Calibri" w:hAnsi="Calibri" w:cs="Calibri"/>
          <w:color w:val="000000"/>
        </w:rPr>
        <w:t>Başkan Hayalini Gerçekleştiriyor</w:t>
      </w:r>
    </w:p>
    <w:p w14:paraId="3F6F3283" w14:textId="784FCFCA" w:rsidR="00CC7B17" w:rsidRPr="00C26D31" w:rsidRDefault="00CC7B17" w:rsidP="007C13A9">
      <w:pPr>
        <w:pStyle w:val="NormalWeb"/>
        <w:spacing w:before="0" w:beforeAutospacing="0" w:after="0" w:afterAutospacing="0"/>
        <w:ind w:left="185"/>
        <w:jc w:val="both"/>
        <w:textAlignment w:val="baseline"/>
        <w:rPr>
          <w:rFonts w:ascii="Calibri" w:hAnsi="Calibri" w:cs="Calibri"/>
          <w:color w:val="000000"/>
        </w:rPr>
      </w:pPr>
    </w:p>
    <w:p w14:paraId="333EAB2C" w14:textId="635D231D"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Komite başkanı:</w:t>
      </w:r>
      <w:r w:rsidR="00F65558">
        <w:rPr>
          <w:rFonts w:ascii="Calibri" w:hAnsi="Calibri" w:cs="Calibri"/>
          <w:color w:val="000000"/>
        </w:rPr>
        <w:t xml:space="preserve"> </w:t>
      </w:r>
      <w:r w:rsidR="00DE622C">
        <w:rPr>
          <w:rFonts w:ascii="Calibri" w:hAnsi="Calibri" w:cs="Calibri"/>
          <w:color w:val="000000"/>
        </w:rPr>
        <w:t>Egemen Baykal</w:t>
      </w:r>
    </w:p>
    <w:p w14:paraId="216EBCC6" w14:textId="02280DB3"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87163C">
        <w:rPr>
          <w:rFonts w:ascii="Calibri" w:hAnsi="Calibri" w:cs="Calibri"/>
          <w:color w:val="000000"/>
        </w:rPr>
        <w:t>11</w:t>
      </w:r>
      <w:r w:rsidR="0038435A">
        <w:rPr>
          <w:rFonts w:ascii="Calibri" w:hAnsi="Calibri" w:cs="Calibri"/>
          <w:color w:val="000000"/>
        </w:rPr>
        <w:t>.</w:t>
      </w:r>
      <w:r w:rsidR="0087163C">
        <w:rPr>
          <w:rFonts w:ascii="Calibri" w:hAnsi="Calibri" w:cs="Calibri"/>
          <w:color w:val="000000"/>
        </w:rPr>
        <w:t>01</w:t>
      </w:r>
      <w:r w:rsidR="0038435A">
        <w:rPr>
          <w:rFonts w:ascii="Calibri" w:hAnsi="Calibri" w:cs="Calibri"/>
          <w:color w:val="000000"/>
        </w:rPr>
        <w:t>.202</w:t>
      </w:r>
      <w:r w:rsidR="0087163C">
        <w:rPr>
          <w:rFonts w:ascii="Calibri" w:hAnsi="Calibri" w:cs="Calibri"/>
          <w:color w:val="000000"/>
        </w:rPr>
        <w:t>6</w:t>
      </w:r>
    </w:p>
    <w:p w14:paraId="2C6D2137" w14:textId="44187356" w:rsidR="00AA667A" w:rsidRDefault="00EA049E" w:rsidP="00AA667A">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bookmarkEnd w:id="0"/>
    <w:p w14:paraId="4107D3F3" w14:textId="77777777" w:rsidR="008B2F3C" w:rsidRPr="008B2F3C" w:rsidRDefault="008B2F3C" w:rsidP="008B2F3C">
      <w:pPr>
        <w:pStyle w:val="NormalWeb"/>
        <w:spacing w:before="200" w:after="0"/>
        <w:ind w:left="185"/>
        <w:jc w:val="both"/>
        <w:textAlignment w:val="baseline"/>
        <w:rPr>
          <w:rFonts w:ascii="Calibri" w:hAnsi="Calibri" w:cs="Calibri"/>
          <w:color w:val="000000"/>
        </w:rPr>
      </w:pPr>
      <w:r w:rsidRPr="008B2F3C">
        <w:rPr>
          <w:rFonts w:ascii="Calibri" w:hAnsi="Calibri" w:cs="Calibri"/>
          <w:color w:val="000000"/>
        </w:rPr>
        <w:t xml:space="preserve">Ocak ayında bir Tiyatro oyunu yaptık ve elde ettiğimiz gelir ile  göçerler mahallesinde bir basketbol sahası yaptık, bu saha ile bir mahhenin hayalini gerçekleştirmenin gururunu yaşıyorum. Belediye bize bir alan verdi , 3 ay sonrasında o alanda tam anlamıyla bir basketbol sahası ve spor alanı vardı . Kulüp Guvernör ziyaretinde de Can Guvernörümüz ve Süar' ı da na-tamam haldeki sahayı görme ve ,inceleme fırsatımız oldu.  Artık saha bitti ve açılış zamanı yaklaşıyor, artık organizasyon zamanı geliyor, Ağustos ayı içerisinde amacımız o sahada bir basketbol turnuvası düzenlemek. Bunun için de Kepez belediyesi ile çalışmalara başlıyoruz. </w:t>
      </w:r>
    </w:p>
    <w:p w14:paraId="291B786A" w14:textId="464A144C" w:rsidR="00AF66AC" w:rsidRPr="00C26D31" w:rsidRDefault="008B2F3C" w:rsidP="008B2F3C">
      <w:pPr>
        <w:pStyle w:val="NormalWeb"/>
        <w:spacing w:before="200" w:after="0"/>
        <w:ind w:left="185"/>
        <w:jc w:val="both"/>
        <w:textAlignment w:val="baseline"/>
        <w:rPr>
          <w:rFonts w:ascii="Calibri" w:hAnsi="Calibri" w:cs="Calibri"/>
          <w:color w:val="000000"/>
        </w:rPr>
      </w:pPr>
      <w:r w:rsidRPr="008B2F3C">
        <w:rPr>
          <w:rFonts w:ascii="Calibri" w:hAnsi="Calibri" w:cs="Calibri"/>
          <w:color w:val="000000"/>
        </w:rPr>
        <w:t>Proje bütçesi eğer tüm sahayı sıfırdan dışarı birisine yaptırsak yaklaşık 1.3 mio gibi bir bütçe lazımdı. Fakat beşeri ilişkiler ve iletişim ile sahayı yaklaşık 220 k gibi bir bütçeye yaptık. Açılış zamanı da Falez Rotary tabelasını sahaya hep birlikte ekleyeceğiz. Amacım sürdürülebilir ve o saha da anıları olan çocuklardan bir yada birkaçının basketbol sevdalısı sporcu olması. Bana bu projeyi yaptırma fırsatı veren başta Başkan Hayalini gerçekleştiriyor  gibi bir konunun olması ve kulübümün de beni bu konuda desteklemesinden dolayı sonsuz teşekkür ediyorum.</w:t>
      </w:r>
    </w:p>
    <w:sectPr w:rsidR="00AF66AC" w:rsidRPr="00C26D31">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2988" w14:textId="77777777" w:rsidR="00E61676" w:rsidRDefault="00E61676" w:rsidP="00A74F5C">
      <w:pPr>
        <w:spacing w:after="0" w:line="240" w:lineRule="auto"/>
      </w:pPr>
      <w:r>
        <w:separator/>
      </w:r>
    </w:p>
  </w:endnote>
  <w:endnote w:type="continuationSeparator" w:id="0">
    <w:p w14:paraId="762AA66F" w14:textId="77777777" w:rsidR="00E61676" w:rsidRDefault="00E61676"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8C8D9" w14:textId="77777777" w:rsidR="00E61676" w:rsidRDefault="00E61676" w:rsidP="00A74F5C">
      <w:pPr>
        <w:spacing w:after="0" w:line="240" w:lineRule="auto"/>
      </w:pPr>
      <w:r>
        <w:separator/>
      </w:r>
    </w:p>
  </w:footnote>
  <w:footnote w:type="continuationSeparator" w:id="0">
    <w:p w14:paraId="3314FE24" w14:textId="77777777" w:rsidR="00E61676" w:rsidRDefault="00E61676"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41340"/>
    <w:rsid w:val="00094BD5"/>
    <w:rsid w:val="000F01A6"/>
    <w:rsid w:val="001110C1"/>
    <w:rsid w:val="0012404F"/>
    <w:rsid w:val="00130A30"/>
    <w:rsid w:val="001977B4"/>
    <w:rsid w:val="00223BE2"/>
    <w:rsid w:val="00250C5A"/>
    <w:rsid w:val="00277D2D"/>
    <w:rsid w:val="002D01FC"/>
    <w:rsid w:val="002D60EC"/>
    <w:rsid w:val="0031261F"/>
    <w:rsid w:val="003137E5"/>
    <w:rsid w:val="00315411"/>
    <w:rsid w:val="00366AAC"/>
    <w:rsid w:val="0038435A"/>
    <w:rsid w:val="003F5784"/>
    <w:rsid w:val="004112D5"/>
    <w:rsid w:val="00416A94"/>
    <w:rsid w:val="00473771"/>
    <w:rsid w:val="00474725"/>
    <w:rsid w:val="00483644"/>
    <w:rsid w:val="00491734"/>
    <w:rsid w:val="004B346D"/>
    <w:rsid w:val="004E0039"/>
    <w:rsid w:val="00527464"/>
    <w:rsid w:val="005650A7"/>
    <w:rsid w:val="00570282"/>
    <w:rsid w:val="00582781"/>
    <w:rsid w:val="00587218"/>
    <w:rsid w:val="005E0C8E"/>
    <w:rsid w:val="005F4AF8"/>
    <w:rsid w:val="00640B67"/>
    <w:rsid w:val="0064190F"/>
    <w:rsid w:val="006755BC"/>
    <w:rsid w:val="006828B9"/>
    <w:rsid w:val="00683908"/>
    <w:rsid w:val="006D07AD"/>
    <w:rsid w:val="0071428C"/>
    <w:rsid w:val="007214E5"/>
    <w:rsid w:val="007215D2"/>
    <w:rsid w:val="00744926"/>
    <w:rsid w:val="007B37A0"/>
    <w:rsid w:val="007C13A9"/>
    <w:rsid w:val="007C5A89"/>
    <w:rsid w:val="007E65D4"/>
    <w:rsid w:val="00815C57"/>
    <w:rsid w:val="0081636E"/>
    <w:rsid w:val="00863AF7"/>
    <w:rsid w:val="0087163C"/>
    <w:rsid w:val="00883C79"/>
    <w:rsid w:val="00896952"/>
    <w:rsid w:val="008B08AB"/>
    <w:rsid w:val="008B2F3C"/>
    <w:rsid w:val="008B698D"/>
    <w:rsid w:val="008C1454"/>
    <w:rsid w:val="008F38A6"/>
    <w:rsid w:val="00917C7C"/>
    <w:rsid w:val="00921CE1"/>
    <w:rsid w:val="00922E92"/>
    <w:rsid w:val="0092386E"/>
    <w:rsid w:val="0092464E"/>
    <w:rsid w:val="00970DC0"/>
    <w:rsid w:val="0097750D"/>
    <w:rsid w:val="009B0CEC"/>
    <w:rsid w:val="009B6C26"/>
    <w:rsid w:val="00A102E0"/>
    <w:rsid w:val="00A2373B"/>
    <w:rsid w:val="00A57DDD"/>
    <w:rsid w:val="00A74F5C"/>
    <w:rsid w:val="00AA3E7B"/>
    <w:rsid w:val="00AA667A"/>
    <w:rsid w:val="00AC42B5"/>
    <w:rsid w:val="00AF66AC"/>
    <w:rsid w:val="00B05989"/>
    <w:rsid w:val="00B350BB"/>
    <w:rsid w:val="00B42533"/>
    <w:rsid w:val="00B86049"/>
    <w:rsid w:val="00BB3190"/>
    <w:rsid w:val="00BE0223"/>
    <w:rsid w:val="00C26D31"/>
    <w:rsid w:val="00CA5863"/>
    <w:rsid w:val="00CC7B17"/>
    <w:rsid w:val="00CF0CAE"/>
    <w:rsid w:val="00D5301B"/>
    <w:rsid w:val="00D90E48"/>
    <w:rsid w:val="00D91E1F"/>
    <w:rsid w:val="00DD71E4"/>
    <w:rsid w:val="00DE622C"/>
    <w:rsid w:val="00E225AB"/>
    <w:rsid w:val="00E61676"/>
    <w:rsid w:val="00E8371C"/>
    <w:rsid w:val="00EA049E"/>
    <w:rsid w:val="00EC7B14"/>
    <w:rsid w:val="00EE4056"/>
    <w:rsid w:val="00F112AD"/>
    <w:rsid w:val="00F1445C"/>
    <w:rsid w:val="00F233D1"/>
    <w:rsid w:val="00F263F8"/>
    <w:rsid w:val="00F45612"/>
    <w:rsid w:val="00F65558"/>
    <w:rsid w:val="00F65AC4"/>
    <w:rsid w:val="00FD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226</Words>
  <Characters>1307</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46</cp:revision>
  <dcterms:created xsi:type="dcterms:W3CDTF">2025-12-19T18:26:00Z</dcterms:created>
  <dcterms:modified xsi:type="dcterms:W3CDTF">2026-04-03T15:59:00Z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