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8B96E" w14:textId="77777777" w:rsidR="006A6943" w:rsidRDefault="006A6943" w:rsidP="006A6943">
      <w:pPr>
        <w:pStyle w:val="isselectedend"/>
      </w:pPr>
      <w:proofErr w:type="spellStart"/>
      <w:r>
        <w:t>Rotary</w:t>
      </w:r>
      <w:proofErr w:type="spellEnd"/>
      <w:r>
        <w:t xml:space="preserve"> Tokum Takas Şenliği ve Otizmli Çocuklar</w:t>
      </w:r>
    </w:p>
    <w:p w14:paraId="1E0E80FD" w14:textId="77777777" w:rsidR="006A6943" w:rsidRDefault="006A6943" w:rsidP="006A6943">
      <w:pPr>
        <w:pStyle w:val="isselectedend"/>
      </w:pPr>
      <w:proofErr w:type="spellStart"/>
      <w:r>
        <w:t>Rotary</w:t>
      </w:r>
      <w:proofErr w:type="spellEnd"/>
      <w:r>
        <w:t xml:space="preserve"> kulüplerinin topluma dokunan projeleri arasında yer alan Tokum Takas Şenliği, paylaşma ve dayanışma kültürünü güçlendiren anlamlı bir etkinliktir. Bu özel organizasyon yalnızca eşyaların el değiştirdiği bir platform değil; aynı zamanda sevginin, anlayışın ve farkındalığın paylaşıldığı bir buluşma noktasıdır.</w:t>
      </w:r>
    </w:p>
    <w:p w14:paraId="2D773417" w14:textId="77777777" w:rsidR="006A6943" w:rsidRDefault="006A6943" w:rsidP="006A6943">
      <w:pPr>
        <w:pStyle w:val="isselectedend"/>
      </w:pPr>
      <w:r>
        <w:t>Şenlik kapsamında otizmli çocuklarımızın da etkinliğe dahil edilmesi, toplumda kapsayıcılık ve eşitlik adına son derece değerli bir adımdır. Otizmli bireyler, dünyayı kendilerine özgü bir şekilde algılar ve ifade ederler. Onların bu farklılıklarını anlamak, kabul etmek ve desteklemek, daha güçlü ve duyarlı bir toplum inşa etmenin temelidir.</w:t>
      </w:r>
    </w:p>
    <w:p w14:paraId="51162973" w14:textId="3DA64864" w:rsidR="006A6943" w:rsidRDefault="006A6943" w:rsidP="006A6943">
      <w:pPr>
        <w:pStyle w:val="isselectedend"/>
      </w:pPr>
      <w:r>
        <w:t>Tokum Takas Şenliği gibi sosyal etkin</w:t>
      </w:r>
      <w:r>
        <w:t>liğimizde</w:t>
      </w:r>
      <w:r>
        <w:t>, otizmli çocukların sosyal becerilerini geliştirmelerine, kendilerini ifade etmelerine ve toplumla daha güçlü bağlar kurmalarına katkı sağlar. Aynı zamanda bu etkinlikler, diğer bireyler için de farkındalık oluşturur; empati kurmayı ve farklılıklarla birlikte yaşamayı öğretir.</w:t>
      </w:r>
    </w:p>
    <w:p w14:paraId="5A410B79" w14:textId="77777777" w:rsidR="006A6943" w:rsidRDefault="006A6943" w:rsidP="006A6943">
      <w:pPr>
        <w:pStyle w:val="isselectedend"/>
      </w:pPr>
      <w:proofErr w:type="spellStart"/>
      <w:r>
        <w:t>Rotary’nin</w:t>
      </w:r>
      <w:proofErr w:type="spellEnd"/>
      <w:r>
        <w:t xml:space="preserve"> “Hizmet Yoluyla Dostluk” anlayışıyla düzenlenen bu tür organizasyonlar, sadece ihtiyaçların karşılanmasına değil, gönüllerin birleşmesine de vesile olur. Otizmli çocuklarımızın yüzlerindeki bir tebessüm, yapılan her çalışmanın en büyük ödülüdür.</w:t>
      </w:r>
    </w:p>
    <w:p w14:paraId="0C6213FA" w14:textId="77777777" w:rsidR="006A6943" w:rsidRDefault="006A6943" w:rsidP="006A6943">
      <w:pPr>
        <w:pStyle w:val="NormalWeb"/>
      </w:pPr>
      <w:r>
        <w:t>Unutulmamalıdır ki, her çocuk özeldir ve her birey toplumun değerli bir parçasıdır. Birlikte daha güçlü, daha anlayışlı ve daha umut dolu yarınlar inşa edebiliriz.</w:t>
      </w:r>
    </w:p>
    <w:p w14:paraId="702CF4F8" w14:textId="77777777" w:rsidR="001E5783" w:rsidRDefault="001E5783"/>
    <w:sectPr w:rsidR="001E5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43"/>
    <w:rsid w:val="000D0AE5"/>
    <w:rsid w:val="001E5783"/>
    <w:rsid w:val="006A69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84C9"/>
  <w15:chartTrackingRefBased/>
  <w15:docId w15:val="{5F075D78-2BFC-4638-9183-E840914C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A6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A6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A694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A694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A694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A694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A694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A694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A694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A694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A694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A694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A694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A694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A694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A694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A694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A6943"/>
    <w:rPr>
      <w:rFonts w:eastAsiaTheme="majorEastAsia" w:cstheme="majorBidi"/>
      <w:color w:val="272727" w:themeColor="text1" w:themeTint="D8"/>
    </w:rPr>
  </w:style>
  <w:style w:type="paragraph" w:styleId="KonuBal">
    <w:name w:val="Title"/>
    <w:basedOn w:val="Normal"/>
    <w:next w:val="Normal"/>
    <w:link w:val="KonuBalChar"/>
    <w:uiPriority w:val="10"/>
    <w:qFormat/>
    <w:rsid w:val="006A6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A694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A694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A694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A694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A6943"/>
    <w:rPr>
      <w:i/>
      <w:iCs/>
      <w:color w:val="404040" w:themeColor="text1" w:themeTint="BF"/>
    </w:rPr>
  </w:style>
  <w:style w:type="paragraph" w:styleId="ListeParagraf">
    <w:name w:val="List Paragraph"/>
    <w:basedOn w:val="Normal"/>
    <w:uiPriority w:val="34"/>
    <w:qFormat/>
    <w:rsid w:val="006A6943"/>
    <w:pPr>
      <w:ind w:left="720"/>
      <w:contextualSpacing/>
    </w:pPr>
  </w:style>
  <w:style w:type="character" w:styleId="GlVurgulama">
    <w:name w:val="Intense Emphasis"/>
    <w:basedOn w:val="VarsaylanParagrafYazTipi"/>
    <w:uiPriority w:val="21"/>
    <w:qFormat/>
    <w:rsid w:val="006A6943"/>
    <w:rPr>
      <w:i/>
      <w:iCs/>
      <w:color w:val="0F4761" w:themeColor="accent1" w:themeShade="BF"/>
    </w:rPr>
  </w:style>
  <w:style w:type="paragraph" w:styleId="GlAlnt">
    <w:name w:val="Intense Quote"/>
    <w:basedOn w:val="Normal"/>
    <w:next w:val="Normal"/>
    <w:link w:val="GlAlntChar"/>
    <w:uiPriority w:val="30"/>
    <w:qFormat/>
    <w:rsid w:val="006A6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A6943"/>
    <w:rPr>
      <w:i/>
      <w:iCs/>
      <w:color w:val="0F4761" w:themeColor="accent1" w:themeShade="BF"/>
    </w:rPr>
  </w:style>
  <w:style w:type="character" w:styleId="GlBavuru">
    <w:name w:val="Intense Reference"/>
    <w:basedOn w:val="VarsaylanParagrafYazTipi"/>
    <w:uiPriority w:val="32"/>
    <w:qFormat/>
    <w:rsid w:val="006A6943"/>
    <w:rPr>
      <w:b/>
      <w:bCs/>
      <w:smallCaps/>
      <w:color w:val="0F4761" w:themeColor="accent1" w:themeShade="BF"/>
      <w:spacing w:val="5"/>
    </w:rPr>
  </w:style>
  <w:style w:type="paragraph" w:customStyle="1" w:styleId="isselectedend">
    <w:name w:val="isselectedend"/>
    <w:basedOn w:val="Normal"/>
    <w:rsid w:val="006A694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NormalWeb">
    <w:name w:val="Normal (Web)"/>
    <w:basedOn w:val="Normal"/>
    <w:uiPriority w:val="99"/>
    <w:semiHidden/>
    <w:unhideWhenUsed/>
    <w:rsid w:val="006A694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1270</Characters>
  <Application>Microsoft Office Word</Application>
  <DocSecurity>0</DocSecurity>
  <Lines>18</Lines>
  <Paragraphs>6</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GOZUBUYUK</dc:creator>
  <cp:keywords/>
  <dc:description/>
  <cp:lastModifiedBy>IBRAHIM GOZUBUYUK</cp:lastModifiedBy>
  <cp:revision>1</cp:revision>
  <dcterms:created xsi:type="dcterms:W3CDTF">2026-03-23T14:31:00Z</dcterms:created>
  <dcterms:modified xsi:type="dcterms:W3CDTF">2026-03-23T14:35:00Z</dcterms:modified>
</cp:coreProperties>
</file>