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C81" w:rsidRDefault="00F82C81" w:rsidP="00F82C81">
      <w:pPr>
        <w:pStyle w:val="isselectedend"/>
      </w:pPr>
      <w:r>
        <w:t xml:space="preserve">Akdeniz </w:t>
      </w:r>
      <w:proofErr w:type="spellStart"/>
      <w:r>
        <w:t>Rotary</w:t>
      </w:r>
      <w:proofErr w:type="spellEnd"/>
      <w:r>
        <w:t xml:space="preserve"> Kulübü olarak gerçekleştirdiğimiz projeleri düzenli olarak </w:t>
      </w:r>
      <w:r>
        <w:rPr>
          <w:rStyle w:val="Strong"/>
        </w:rPr>
        <w:t>Guvernör Aylık Mektubu</w:t>
      </w:r>
      <w:r>
        <w:t xml:space="preserve"> için paylaşmaya devam ediyoruz.</w:t>
      </w:r>
    </w:p>
    <w:p w:rsidR="00F82C81" w:rsidRDefault="00F82C81" w:rsidP="00F82C81">
      <w:pPr>
        <w:pStyle w:val="isselectedend"/>
      </w:pPr>
      <w:r>
        <w:t>Kulübümüzün yürüttüğü çalışmalar ve sosyal sorumluluk projeleri her ay düzenli olarak gönderilmiş olup, projelerimiz Guvernör Aylık Mektubu’nda yer alarak tüm Bölge ile paylaşılmıştır.</w:t>
      </w:r>
    </w:p>
    <w:p w:rsidR="00F82C81" w:rsidRDefault="00F82C81" w:rsidP="00F82C81">
      <w:pPr>
        <w:pStyle w:val="NormalWeb"/>
      </w:pPr>
      <w:r>
        <w:t xml:space="preserve">Böylece kulübümüzün topluma dokunan faaliyetlerini </w:t>
      </w:r>
      <w:proofErr w:type="spellStart"/>
      <w:r>
        <w:t>Rotary</w:t>
      </w:r>
      <w:proofErr w:type="spellEnd"/>
      <w:r>
        <w:t xml:space="preserve"> ailesi içinde görünür kılmaktan ve paylaşmaktan mutluluk duyuyoruz.</w:t>
      </w:r>
    </w:p>
    <w:p w:rsidR="00F82C81" w:rsidRPr="009E708C" w:rsidRDefault="00F82C81" w:rsidP="00F82C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08C">
        <w:rPr>
          <w:rFonts w:ascii="Times New Roman" w:hAnsi="Times New Roman" w:cs="Times New Roman"/>
          <w:sz w:val="24"/>
          <w:szCs w:val="24"/>
        </w:rPr>
        <w:t xml:space="preserve">Akdeniz </w:t>
      </w:r>
      <w:proofErr w:type="spellStart"/>
      <w:r w:rsidRPr="009E708C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9E708C">
        <w:rPr>
          <w:rFonts w:ascii="Times New Roman" w:hAnsi="Times New Roman" w:cs="Times New Roman"/>
          <w:sz w:val="24"/>
          <w:szCs w:val="24"/>
        </w:rPr>
        <w:t xml:space="preserve"> Kulübü </w:t>
      </w:r>
    </w:p>
    <w:p w:rsidR="00F82C81" w:rsidRPr="009E708C" w:rsidRDefault="00F82C81" w:rsidP="00F82C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08C">
        <w:rPr>
          <w:rFonts w:ascii="Times New Roman" w:hAnsi="Times New Roman" w:cs="Times New Roman"/>
          <w:sz w:val="24"/>
          <w:szCs w:val="24"/>
        </w:rPr>
        <w:t xml:space="preserve">2025 -26 Dönem Başkanı </w:t>
      </w:r>
    </w:p>
    <w:p w:rsidR="00F82C81" w:rsidRPr="009E708C" w:rsidRDefault="00F82C81" w:rsidP="00F82C8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E708C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ülya </w:t>
      </w:r>
      <w:r w:rsidRPr="009E708C">
        <w:rPr>
          <w:rFonts w:ascii="Times New Roman" w:hAnsi="Times New Roman" w:cs="Times New Roman"/>
          <w:sz w:val="24"/>
          <w:szCs w:val="24"/>
        </w:rPr>
        <w:t xml:space="preserve"> TEPE</w:t>
      </w:r>
      <w:proofErr w:type="gramEnd"/>
      <w:r w:rsidRPr="009E708C">
        <w:rPr>
          <w:rFonts w:ascii="Times New Roman" w:hAnsi="Times New Roman" w:cs="Times New Roman"/>
          <w:sz w:val="24"/>
          <w:szCs w:val="24"/>
        </w:rPr>
        <w:t xml:space="preserve"> GÜNER  &amp; E</w:t>
      </w:r>
      <w:r>
        <w:rPr>
          <w:rFonts w:ascii="Times New Roman" w:hAnsi="Times New Roman" w:cs="Times New Roman"/>
          <w:sz w:val="24"/>
          <w:szCs w:val="24"/>
        </w:rPr>
        <w:t>rtan</w:t>
      </w:r>
    </w:p>
    <w:p w:rsidR="009221D8" w:rsidRDefault="009221D8">
      <w:bookmarkStart w:id="0" w:name="_GoBack"/>
      <w:bookmarkEnd w:id="0"/>
    </w:p>
    <w:sectPr w:rsidR="0092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C81"/>
    <w:rsid w:val="009221D8"/>
    <w:rsid w:val="00F8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30CC13-AB30-43C2-8729-CF8BED44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F82C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82C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2C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4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2026-03-13T11:52:00Z</dcterms:created>
  <dcterms:modified xsi:type="dcterms:W3CDTF">2026-03-13T11:59:00Z</dcterms:modified>
</cp:coreProperties>
</file>