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0C5A" w14:textId="519C956F" w:rsidR="00710E3A" w:rsidRDefault="00710E3A" w:rsidP="00710E3A">
      <w:pPr>
        <w:pStyle w:val="NormalWeb"/>
        <w:rPr>
          <w:noProof/>
        </w:rPr>
      </w:pPr>
      <w:r>
        <w:rPr>
          <w:noProof/>
        </w:rPr>
        <w:t>20 EYLÜL CUMARTESİ GÜNÜ GAZİANTEP BAHAR Kavşağında çok kıymetli bir iş birliğine imza attık.</w:t>
      </w:r>
    </w:p>
    <w:p w14:paraId="2F56B818" w14:textId="031BDB0B" w:rsidR="00710E3A" w:rsidRDefault="00710E3A" w:rsidP="00710E3A">
      <w:pPr>
        <w:pStyle w:val="NormalWeb"/>
        <w:rPr>
          <w:noProof/>
        </w:rPr>
      </w:pPr>
      <w:r>
        <w:rPr>
          <w:noProof/>
        </w:rPr>
        <w:t>Gaziantep Büyükşehir Belediyesi Ulaşım Daire Başkanlığı, Kent konseyi Trafik Komisyonu Zeugma Rotary kulübü ve Zeugma İnteract Kulübü olarak Dönel Kavşaklarda Farkındalık projemizi başarıyla gerçekleştirdik.</w:t>
      </w:r>
    </w:p>
    <w:p w14:paraId="6EA9BA74" w14:textId="5F047A09" w:rsidR="00710E3A" w:rsidRDefault="00710E3A" w:rsidP="00710E3A">
      <w:pPr>
        <w:pStyle w:val="NormalWeb"/>
        <w:rPr>
          <w:noProof/>
        </w:rPr>
      </w:pPr>
      <w:r>
        <w:rPr>
          <w:noProof/>
        </w:rPr>
        <w:t>Dikkatli geç, saygıyı seç dedik.Geraksiz korna çalma, gürültüye ortak olma diyerek sessizliğe ve saygıya davet ettik.</w:t>
      </w:r>
    </w:p>
    <w:p w14:paraId="7C6C51CB" w14:textId="3FC9D312" w:rsidR="00710E3A" w:rsidRDefault="00710E3A" w:rsidP="00710E3A">
      <w:pPr>
        <w:pStyle w:val="NormalWeb"/>
        <w:rPr>
          <w:noProof/>
        </w:rPr>
      </w:pPr>
      <w:r>
        <w:rPr>
          <w:noProof/>
        </w:rPr>
        <w:t>Trafik güvenliğini artırmak, sürücülerin ve yayaların bilinç düzeyini yükseltmek ve daha huzurlu bir şehir ortamına katkı sunmak için sahadaydık. Gençlerimizle, gönüllülerimizle ve polis teşkilatımızla el ele verdik.</w:t>
      </w:r>
    </w:p>
    <w:p w14:paraId="5A5775C5" w14:textId="77777777" w:rsidR="00710E3A" w:rsidRDefault="00710E3A" w:rsidP="00710E3A">
      <w:pPr>
        <w:pStyle w:val="NormalWeb"/>
      </w:pPr>
    </w:p>
    <w:p w14:paraId="691F0C80" w14:textId="77777777" w:rsidR="001E5783" w:rsidRDefault="001E5783"/>
    <w:sectPr w:rsidR="001E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3A"/>
    <w:rsid w:val="001E5783"/>
    <w:rsid w:val="004A74A6"/>
    <w:rsid w:val="0071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0358"/>
  <w15:chartTrackingRefBased/>
  <w15:docId w15:val="{FFF19A4B-A095-46EE-AAF5-24542CAB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0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0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0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0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0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0E3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0E3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0E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0E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0E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0E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0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0E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0E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0E3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0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0E3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0E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319</Characters>
  <Application>Microsoft Office Word</Application>
  <DocSecurity>0</DocSecurity>
  <Lines>319</Lines>
  <Paragraphs>318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GOZUBUYUK</dc:creator>
  <cp:keywords/>
  <dc:description/>
  <cp:lastModifiedBy>IBRAHIM GOZUBUYUK</cp:lastModifiedBy>
  <cp:revision>1</cp:revision>
  <dcterms:created xsi:type="dcterms:W3CDTF">2026-03-02T12:58:00Z</dcterms:created>
  <dcterms:modified xsi:type="dcterms:W3CDTF">2026-03-02T13:07:00Z</dcterms:modified>
</cp:coreProperties>
</file>