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A3E8" w14:textId="77777777" w:rsidR="00A02C93" w:rsidRDefault="00A02C93" w:rsidP="00A02C93">
      <w:r>
        <w:t>*</w:t>
      </w:r>
      <w:r>
        <w:rPr>
          <w:rFonts w:ascii="Segoe UI Emoji" w:hAnsi="Segoe UI Emoji" w:cs="Segoe UI Emoji"/>
        </w:rPr>
        <w:t>📣</w:t>
      </w:r>
      <w:r>
        <w:t xml:space="preserve"> EVKA – Ev Kadınları Ufuk Geliştirme Projesi 1 Aralık’ta </w:t>
      </w:r>
      <w:proofErr w:type="gramStart"/>
      <w:r>
        <w:t>Başladı!*</w:t>
      </w:r>
      <w:proofErr w:type="gramEnd"/>
    </w:p>
    <w:p w14:paraId="2381DBDE" w14:textId="77777777" w:rsidR="00A02C93" w:rsidRDefault="00A02C93" w:rsidP="00A02C93"/>
    <w:p w14:paraId="47DC8C4B" w14:textId="77777777" w:rsidR="00A02C93" w:rsidRDefault="00A02C93" w:rsidP="00A02C93">
      <w:r>
        <w:t xml:space="preserve">Gaziantep’teki </w:t>
      </w:r>
      <w:proofErr w:type="spellStart"/>
      <w:r>
        <w:t>Rotary</w:t>
      </w:r>
      <w:proofErr w:type="spellEnd"/>
      <w:r>
        <w:t xml:space="preserve"> kulüpleri ile Gaziantep Şehitkamil Belediyesi iş birliğiyle hayata geçirilen EVKA – Ev Kadınları Ufuk Geliştirme Projesi, kadınların kişisel gelişimlerini desteklemek ve onlara yeni bakış açıları kazandırmak amacıyla başlatıldı.</w:t>
      </w:r>
    </w:p>
    <w:p w14:paraId="72FEFF5F" w14:textId="77777777" w:rsidR="00A02C93" w:rsidRDefault="00A02C93" w:rsidP="00A02C93"/>
    <w:p w14:paraId="3B97CF75" w14:textId="77777777" w:rsidR="00A02C93" w:rsidRDefault="00A02C93" w:rsidP="00A02C93">
      <w:r>
        <w:t>Proje kapsamında, *10 farklı alanda uzman konuşmacının* katılımıyla düzenlenen eğitim seminerlerinde toplam *150 ev kadını* bir araya geldi.</w:t>
      </w:r>
    </w:p>
    <w:p w14:paraId="49FE7D5E" w14:textId="77777777" w:rsidR="00A02C93" w:rsidRDefault="00A02C93" w:rsidP="00A02C93"/>
    <w:p w14:paraId="431C4C06" w14:textId="77777777" w:rsidR="00A02C93" w:rsidRDefault="00A02C93" w:rsidP="00A02C93">
      <w:r>
        <w:t>EVKA, kadınların güçlenmesine yönelik önemli bir girişim olmasının yanı sıra; iş birliği, dayanışma ve toplumsal sorumluluğun en güzel örneklerinden birini oluşturuyor.</w:t>
      </w:r>
    </w:p>
    <w:p w14:paraId="2F9D69F5" w14:textId="77777777" w:rsidR="00A02C93" w:rsidRDefault="00A02C93" w:rsidP="00A02C93"/>
    <w:p w14:paraId="44F6A56F" w14:textId="77777777" w:rsidR="00A02C93" w:rsidRDefault="00A02C93" w:rsidP="00A02C93">
      <w:r>
        <w:t>Bu değerli projede emeği geçen herkese gönülden teşekkür ederiz.</w:t>
      </w:r>
    </w:p>
    <w:p w14:paraId="45356D77" w14:textId="77777777" w:rsidR="00A02C93" w:rsidRDefault="00A02C93" w:rsidP="00A02C93"/>
    <w:p w14:paraId="2DB5356A" w14:textId="77777777" w:rsidR="00A02C93" w:rsidRDefault="00A02C93" w:rsidP="00A02C93">
      <w:r>
        <w:rPr>
          <w:rFonts w:ascii="Segoe UI Symbol" w:hAnsi="Segoe UI Symbol" w:cs="Segoe UI Symbol"/>
        </w:rPr>
        <w:t>🗓</w:t>
      </w:r>
      <w:r>
        <w:t xml:space="preserve"> Tarih: 1 – 2 Aralık 2025</w:t>
      </w:r>
    </w:p>
    <w:p w14:paraId="1BCEEC6A" w14:textId="77777777" w:rsidR="00A02C93" w:rsidRDefault="00A02C93" w:rsidP="00A02C93">
      <w:r>
        <w:rPr>
          <w:rFonts w:ascii="Segoe UI Emoji" w:hAnsi="Segoe UI Emoji" w:cs="Segoe UI Emoji"/>
        </w:rPr>
        <w:t>⏰</w:t>
      </w:r>
      <w:r>
        <w:t xml:space="preserve"> Saat: 12:00 – 16:00</w:t>
      </w:r>
    </w:p>
    <w:p w14:paraId="6C506E3B" w14:textId="77777777" w:rsidR="00A02C93" w:rsidRDefault="00A02C93" w:rsidP="00A02C93">
      <w:r>
        <w:rPr>
          <w:rFonts w:ascii="Segoe UI Emoji" w:hAnsi="Segoe UI Emoji" w:cs="Segoe UI Emoji"/>
        </w:rPr>
        <w:t>📍</w:t>
      </w:r>
      <w:r>
        <w:t xml:space="preserve"> Yer: Şehitkamil Kültür Merkezi – Ömer Asım Aksoy Salonu</w:t>
      </w:r>
    </w:p>
    <w:p w14:paraId="64A1B176" w14:textId="77777777" w:rsidR="00A02C93" w:rsidRDefault="00A02C93" w:rsidP="00A02C93"/>
    <w:p w14:paraId="2A21E897" w14:textId="77777777" w:rsidR="00A02C93" w:rsidRDefault="00A02C93" w:rsidP="00A02C93">
      <w:r>
        <w:t xml:space="preserve">*Gaziantep </w:t>
      </w:r>
      <w:proofErr w:type="spellStart"/>
      <w:r>
        <w:t>Rotary</w:t>
      </w:r>
      <w:proofErr w:type="spellEnd"/>
      <w:r>
        <w:t xml:space="preserve"> Kulüpleri Dönem Başkanları*</w:t>
      </w:r>
    </w:p>
    <w:p w14:paraId="71E4B1D5" w14:textId="77777777" w:rsidR="00A02C93" w:rsidRDefault="00A02C93" w:rsidP="00A02C93">
      <w:r>
        <w:t xml:space="preserve">• Gaziantep RK – </w:t>
      </w:r>
      <w:proofErr w:type="spellStart"/>
      <w:r>
        <w:t>İremsu</w:t>
      </w:r>
      <w:proofErr w:type="spellEnd"/>
      <w:r>
        <w:t xml:space="preserve"> Ergün</w:t>
      </w:r>
    </w:p>
    <w:p w14:paraId="6D87356F" w14:textId="77777777" w:rsidR="00A02C93" w:rsidRDefault="00A02C93" w:rsidP="00A02C93">
      <w:r>
        <w:t xml:space="preserve">• Gaziantep </w:t>
      </w:r>
      <w:proofErr w:type="spellStart"/>
      <w:r>
        <w:t>Alleben</w:t>
      </w:r>
      <w:proofErr w:type="spellEnd"/>
      <w:r>
        <w:t xml:space="preserve"> RK – Murat Korkmaz</w:t>
      </w:r>
    </w:p>
    <w:p w14:paraId="7719C34E" w14:textId="77777777" w:rsidR="00A02C93" w:rsidRDefault="00A02C93" w:rsidP="00A02C93">
      <w:r>
        <w:t>• Gaziantep Kavaklık RK – Oğuzhan Demirtaş</w:t>
      </w:r>
    </w:p>
    <w:p w14:paraId="32667B67" w14:textId="77777777" w:rsidR="00A02C93" w:rsidRDefault="00A02C93" w:rsidP="00A02C93">
      <w:r>
        <w:t xml:space="preserve">• Gaziantep </w:t>
      </w:r>
      <w:proofErr w:type="spellStart"/>
      <w:r>
        <w:t>Yesemek</w:t>
      </w:r>
      <w:proofErr w:type="spellEnd"/>
      <w:r>
        <w:t xml:space="preserve"> RK – Zafer Özer</w:t>
      </w:r>
    </w:p>
    <w:p w14:paraId="2098DFD5" w14:textId="77777777" w:rsidR="00A02C93" w:rsidRDefault="00A02C93" w:rsidP="00A02C93">
      <w:r>
        <w:t>• Gaziantep Zeugma RK – İbrahim Gözübüyük</w:t>
      </w:r>
    </w:p>
    <w:p w14:paraId="1B920C5C" w14:textId="23CFB7D0" w:rsidR="001E5783" w:rsidRDefault="00A02C93" w:rsidP="00A02C93">
      <w:r>
        <w:t xml:space="preserve">• Gaziantep İpekyolu RK – </w:t>
      </w:r>
      <w:proofErr w:type="spellStart"/>
      <w:r>
        <w:t>Julide</w:t>
      </w:r>
      <w:proofErr w:type="spellEnd"/>
      <w:r>
        <w:t xml:space="preserve"> Eren</w:t>
      </w:r>
    </w:p>
    <w:sectPr w:rsidR="001E5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93"/>
    <w:rsid w:val="000D0730"/>
    <w:rsid w:val="001E5783"/>
    <w:rsid w:val="0032064A"/>
    <w:rsid w:val="00906717"/>
    <w:rsid w:val="00A0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F1D8"/>
  <w15:chartTrackingRefBased/>
  <w15:docId w15:val="{1E107F09-6FC9-4A37-81CF-8DDA0595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02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02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02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02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02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02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02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02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02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02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02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02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02C9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02C9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02C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02C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02C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02C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02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02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02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02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02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02C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02C9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02C9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02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02C9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02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GOZUBUYUK</dc:creator>
  <cp:keywords/>
  <dc:description/>
  <cp:lastModifiedBy>IBRAHIM GOZUBUYUK</cp:lastModifiedBy>
  <cp:revision>2</cp:revision>
  <dcterms:created xsi:type="dcterms:W3CDTF">2025-12-06T14:16:00Z</dcterms:created>
  <dcterms:modified xsi:type="dcterms:W3CDTF">2025-12-06T14:18:00Z</dcterms:modified>
</cp:coreProperties>
</file>