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93" w:rsidRDefault="00394803" w:rsidP="00487C1B">
      <w:pPr>
        <w:pStyle w:val="NormalWeb"/>
        <w:jc w:val="both"/>
      </w:pPr>
      <w:r>
        <w:t xml:space="preserve">Akdeniz </w:t>
      </w:r>
      <w:proofErr w:type="spellStart"/>
      <w:r>
        <w:t>Rotary</w:t>
      </w:r>
      <w:proofErr w:type="spellEnd"/>
      <w:r>
        <w:t xml:space="preserve"> Kulübü olarak </w:t>
      </w:r>
      <w:proofErr w:type="gramStart"/>
      <w:r w:rsidR="00EF05EC">
        <w:t>Hatay</w:t>
      </w:r>
      <w:r w:rsidR="00EF05EC">
        <w:t xml:space="preserve">a </w:t>
      </w:r>
      <w:r w:rsidR="00EF05EC">
        <w:t xml:space="preserve"> Lezzet</w:t>
      </w:r>
      <w:proofErr w:type="gramEnd"/>
      <w:r w:rsidR="00EF05EC">
        <w:t xml:space="preserve"> Yolculuğu</w:t>
      </w:r>
      <w:r w:rsidR="00EF05EC">
        <w:t xml:space="preserve"> diyerek </w:t>
      </w:r>
      <w:r w:rsidRPr="00394803">
        <w:rPr>
          <w:rStyle w:val="Strong"/>
          <w:b w:val="0"/>
        </w:rPr>
        <w:t>Gastronomi Gezisi Projemiz</w:t>
      </w:r>
      <w:r>
        <w:t xml:space="preserve"> kapsamında; </w:t>
      </w:r>
      <w:proofErr w:type="spellStart"/>
      <w:r>
        <w:t>Olba</w:t>
      </w:r>
      <w:proofErr w:type="spellEnd"/>
      <w:r>
        <w:t xml:space="preserve"> </w:t>
      </w:r>
      <w:proofErr w:type="spellStart"/>
      <w:r>
        <w:t>Rotary</w:t>
      </w:r>
      <w:proofErr w:type="spellEnd"/>
      <w:r>
        <w:t xml:space="preserve"> Kulübü, Toros </w:t>
      </w:r>
      <w:proofErr w:type="spellStart"/>
      <w:r>
        <w:t>Rotary</w:t>
      </w:r>
      <w:proofErr w:type="spellEnd"/>
      <w:r>
        <w:t xml:space="preserve"> Kulübü ve Gaziantep Zeugma </w:t>
      </w:r>
      <w:proofErr w:type="spellStart"/>
      <w:r>
        <w:t>Rotary</w:t>
      </w:r>
      <w:proofErr w:type="spellEnd"/>
      <w:r>
        <w:t xml:space="preserve"> Kulübü ile birlikte Hatay’a unutulmaz bir gastronomi turu gerçekleştirdik. Antakya’da, Hatay’ın kültürel mirasından ilham alan </w:t>
      </w:r>
      <w:r w:rsidRPr="00394803">
        <w:rPr>
          <w:rStyle w:val="Strong"/>
          <w:b w:val="0"/>
        </w:rPr>
        <w:t>Hatay Tarım Sanat Tasarım Merkezi (HASAT)</w:t>
      </w:r>
      <w:r w:rsidRPr="00394803">
        <w:rPr>
          <w:b/>
        </w:rPr>
        <w:t>’ı</w:t>
      </w:r>
      <w:r>
        <w:t xml:space="preserve"> ziyaret ettik. Kendi bostanlarından toplanan sebzelerle hazırlanan </w:t>
      </w:r>
      <w:r w:rsidRPr="00322F77">
        <w:rPr>
          <w:rStyle w:val="Emphasis"/>
          <w:i w:val="0"/>
        </w:rPr>
        <w:t>bostanda ne var salatası</w:t>
      </w:r>
      <w:r>
        <w:t>, ebe gümeci, kabak borani, patates köftesi, biberli ekmek, yöresel tandır, yöresel firik pilavı, tavuklu keşkek, karakılçık unu ile yapılan tandır ekmeği, Hatay enginar sotesi ve irmik helvasından oluşan muhteşem bir menüyle lezzet dolu anlar yaşadık.</w:t>
      </w:r>
      <w:r w:rsidR="00810603">
        <w:t xml:space="preserve"> Ayrıca Hatay’a özgü baharat ve yerel ürünleri satın alarak bu eşsiz mutfak kültürünü evlerimize taşıdık. </w:t>
      </w:r>
      <w:r>
        <w:t xml:space="preserve">Turumuzu; künefe başta olmak üzere, Hatay’a özgü özel tatları butik </w:t>
      </w:r>
      <w:proofErr w:type="gramStart"/>
      <w:r>
        <w:t>mekanlarda</w:t>
      </w:r>
      <w:proofErr w:type="gramEnd"/>
      <w:r>
        <w:t xml:space="preserve"> deneyimleyerek tamamladık. Hatay’ın tarihini, kültürünü ve mutfağını bir arada yaşadığımız bu gezi, hafızalarımızda yerini aldı. </w:t>
      </w:r>
      <w:r w:rsidR="001C5793">
        <w:br/>
        <w:t>Emeği geçen herkese teşekkürler!</w:t>
      </w:r>
    </w:p>
    <w:p w:rsidR="001C5793" w:rsidRDefault="001C5793" w:rsidP="001C5793">
      <w:pPr>
        <w:spacing w:after="0"/>
      </w:pPr>
      <w:r>
        <w:t xml:space="preserve">Akdeniz </w:t>
      </w:r>
      <w:proofErr w:type="spellStart"/>
      <w:r>
        <w:t>Rotary</w:t>
      </w:r>
      <w:proofErr w:type="spellEnd"/>
      <w:r>
        <w:t xml:space="preserve"> Kulübü</w:t>
      </w:r>
    </w:p>
    <w:p w:rsidR="001C5793" w:rsidRDefault="001C5793" w:rsidP="001C5793">
      <w:pPr>
        <w:spacing w:after="0"/>
      </w:pPr>
      <w:r>
        <w:t xml:space="preserve"> 2025 -26 Dönem Başkanı </w:t>
      </w:r>
    </w:p>
    <w:p w:rsidR="001C5793" w:rsidRDefault="001C5793" w:rsidP="001C5793">
      <w:pPr>
        <w:spacing w:after="0"/>
      </w:pPr>
      <w:r>
        <w:t>Hülya TEPE GÜNER  &amp; Ertan</w:t>
      </w:r>
      <w:bookmarkStart w:id="0" w:name="_GoBack"/>
      <w:bookmarkEnd w:id="0"/>
    </w:p>
    <w:p w:rsidR="001C5793" w:rsidRDefault="001C5793" w:rsidP="001C5793">
      <w:pPr>
        <w:pStyle w:val="NormalWeb"/>
      </w:pPr>
    </w:p>
    <w:p w:rsidR="009221D8" w:rsidRDefault="009221D8"/>
    <w:sectPr w:rsidR="00922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93"/>
    <w:rsid w:val="001C5793"/>
    <w:rsid w:val="00322F77"/>
    <w:rsid w:val="00394803"/>
    <w:rsid w:val="00487C1B"/>
    <w:rsid w:val="00810603"/>
    <w:rsid w:val="009221D8"/>
    <w:rsid w:val="00B3448E"/>
    <w:rsid w:val="00EF0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06296-BA89-44CD-8C5A-89771700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7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793"/>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C5793"/>
    <w:rPr>
      <w:b/>
      <w:bCs/>
    </w:rPr>
  </w:style>
  <w:style w:type="character" w:styleId="Emphasis">
    <w:name w:val="Emphasis"/>
    <w:basedOn w:val="DefaultParagraphFont"/>
    <w:uiPriority w:val="20"/>
    <w:qFormat/>
    <w:rsid w:val="00394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2026-01-27T10:47:00Z</dcterms:created>
  <dcterms:modified xsi:type="dcterms:W3CDTF">2026-01-27T13:16:00Z</dcterms:modified>
</cp:coreProperties>
</file>