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FA7FA3">
      <w:r>
        <w:t>KUŞ TÜYÜ TEMALI ELMAS BOYAMA ATÖLYESİ</w:t>
      </w:r>
    </w:p>
    <w:p w:rsidR="00FA7FA3" w:rsidRDefault="00FA7FA3">
      <w:r w:rsidRPr="00FA7FA3">
        <w:t xml:space="preserve">Depremzede bir kızımızın psikolog ihtiyacı için gerçekleştirdiğimiz gelir getirici etkinlikte Anadolu </w:t>
      </w:r>
      <w:proofErr w:type="spellStart"/>
      <w:r w:rsidRPr="00FA7FA3">
        <w:t>Rotary</w:t>
      </w:r>
      <w:proofErr w:type="spellEnd"/>
      <w:r w:rsidRPr="00FA7FA3">
        <w:t xml:space="preserve"> kulübü ile beraber Kuştüyü temalı elmas boyama atölyesi gerçekleştirdik. Eşlerin organize ettiği kaynak yaratıcı bu faaliyetin gerçekleşmesi ile elde ettiğimiz 5000 TL’lik kaynağımız bu projemizde kullandık</w:t>
      </w:r>
      <w:r>
        <w:t>.</w:t>
      </w:r>
      <w:bookmarkStart w:id="0" w:name="_GoBack"/>
      <w:bookmarkEnd w:id="0"/>
    </w:p>
    <w:sectPr w:rsidR="00FA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3"/>
    <w:rsid w:val="008704C1"/>
    <w:rsid w:val="00E86793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451F"/>
  <w15:chartTrackingRefBased/>
  <w15:docId w15:val="{F721F8A4-ECE6-43AD-89A8-62D15DE0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2026-01-11T16:45:00Z</dcterms:created>
  <dcterms:modified xsi:type="dcterms:W3CDTF">2026-01-11T16:46:00Z</dcterms:modified>
</cp:coreProperties>
</file>