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E2" w:rsidRDefault="00F37820">
      <w:r>
        <w:t>KAN BAĞIŞI ETKİNLİĞİ VE BROŞÜR DAĞITIMI</w:t>
      </w:r>
    </w:p>
    <w:p w:rsidR="00F37820" w:rsidRDefault="00F37820">
      <w:r>
        <w:t xml:space="preserve">Eskişehir </w:t>
      </w:r>
      <w:bookmarkStart w:id="0" w:name="_GoBack"/>
      <w:bookmarkEnd w:id="0"/>
      <w:r>
        <w:t>Gordion RK,</w:t>
      </w:r>
      <w:r w:rsidRPr="00F37820">
        <w:t>Eskişehir RK,Bozuyük RK, AnadoluRK, Yunusem</w:t>
      </w:r>
      <w:r>
        <w:t>re RK, Yazılıkaya RK</w:t>
      </w:r>
      <w:r w:rsidRPr="00F37820">
        <w:t xml:space="preserve"> ve Rotaract Kulüplerimiz ile ortak proje olarak “İyilik İçin Birleşelim “diyerek bu gün 13.00-19.00saatleri arasında Kızılay </w:t>
      </w:r>
      <w:r>
        <w:t xml:space="preserve"> </w:t>
      </w:r>
      <w:r w:rsidRPr="00F37820">
        <w:t>ile birlikte</w:t>
      </w:r>
      <w:r>
        <w:t xml:space="preserve"> 30 kişiden</w:t>
      </w:r>
      <w:r w:rsidRPr="00F37820">
        <w:t xml:space="preserve"> kan bağışı aldık ve Yeşilay ile birlikte sigaranın zararlarını içeren broşürler dağıttık.</w:t>
      </w:r>
    </w:p>
    <w:sectPr w:rsidR="00F37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20"/>
    <w:rsid w:val="008704C1"/>
    <w:rsid w:val="00E86793"/>
    <w:rsid w:val="00F3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F17D"/>
  <w15:chartTrackingRefBased/>
  <w15:docId w15:val="{D9FE681E-48B9-47A4-AA3D-E18A63A8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2025-10-04T09:39:00Z</dcterms:created>
  <dcterms:modified xsi:type="dcterms:W3CDTF">2025-10-04T09:43:00Z</dcterms:modified>
</cp:coreProperties>
</file>