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88C3" w14:textId="77777777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1CD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>Kulüp Bilgileri</w:t>
      </w:r>
    </w:p>
    <w:p w14:paraId="53327C54" w14:textId="1C728C89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 xml:space="preserve">Kulübün adı: Antalya Perge </w:t>
      </w:r>
      <w:proofErr w:type="spellStart"/>
      <w:r w:rsidRPr="00481CDB">
        <w:rPr>
          <w:rFonts w:ascii="Aptos" w:eastAsia="Times New Roman" w:hAnsi="Aptos" w:cs="Times New Roman"/>
          <w:color w:val="000000"/>
          <w:lang w:eastAsia="tr-TR"/>
        </w:rPr>
        <w:t>Rotary</w:t>
      </w:r>
      <w:proofErr w:type="spellEnd"/>
      <w:r w:rsidRPr="00481CDB">
        <w:rPr>
          <w:rFonts w:ascii="Aptos" w:eastAsia="Times New Roman" w:hAnsi="Aptos" w:cs="Times New Roman"/>
          <w:color w:val="000000"/>
          <w:lang w:eastAsia="tr-TR"/>
        </w:rPr>
        <w:t xml:space="preserve"> Kulübü</w:t>
      </w:r>
    </w:p>
    <w:p w14:paraId="52D87409" w14:textId="3D7D8951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Kulüp Başkanının Adı ve Soyadı: Nüket</w:t>
      </w:r>
      <w:r w:rsidR="00240277" w:rsidRPr="00481CDB">
        <w:rPr>
          <w:rFonts w:ascii="Aptos" w:eastAsia="Times New Roman" w:hAnsi="Aptos" w:cs="Times New Roman"/>
          <w:color w:val="000000"/>
          <w:lang w:eastAsia="tr-TR"/>
        </w:rPr>
        <w:t xml:space="preserve"> Sarıca</w:t>
      </w:r>
    </w:p>
    <w:p w14:paraId="710C8F49" w14:textId="1CC0CE2F" w:rsidR="00240277" w:rsidRPr="00481CDB" w:rsidRDefault="005B3226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İletişim Bilgileri:</w:t>
      </w:r>
      <w:r w:rsidR="00240277" w:rsidRPr="00481CDB">
        <w:t xml:space="preserve"> </w:t>
      </w:r>
      <w:hyperlink r:id="rId4" w:history="1">
        <w:r w:rsidR="00240277" w:rsidRPr="00481CDB">
          <w:rPr>
            <w:rStyle w:val="Hyperlink"/>
            <w:rFonts w:ascii="Aptos" w:eastAsia="Times New Roman" w:hAnsi="Aptos" w:cs="Times New Roman"/>
            <w:lang w:eastAsia="tr-TR"/>
          </w:rPr>
          <w:t xml:space="preserve">nuketsarica@gmail.com </w:t>
        </w:r>
      </w:hyperlink>
    </w:p>
    <w:p w14:paraId="0A0023EF" w14:textId="1915A01C" w:rsidR="00240277" w:rsidRPr="00481CDB" w:rsidRDefault="00240277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Tel: 0532 6570511</w:t>
      </w:r>
    </w:p>
    <w:p w14:paraId="73FA7575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78FADE" w14:textId="77777777" w:rsidR="005B3226" w:rsidRPr="00481CDB" w:rsidRDefault="005B3226" w:rsidP="005B3226">
      <w:pPr>
        <w:spacing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</w:pPr>
      <w:r w:rsidRPr="00481CD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>Etkinlik Bilgileri</w:t>
      </w:r>
    </w:p>
    <w:p w14:paraId="3E3D101C" w14:textId="13392006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Proje</w:t>
      </w:r>
      <w:r w:rsidR="00481CDB">
        <w:rPr>
          <w:rFonts w:ascii="Aptos" w:eastAsia="Times New Roman" w:hAnsi="Aptos" w:cs="Times New Roman"/>
          <w:color w:val="000000"/>
          <w:lang w:eastAsia="tr-TR"/>
        </w:rPr>
        <w:t>ni</w:t>
      </w:r>
      <w:r w:rsidRPr="00481CDB">
        <w:rPr>
          <w:rFonts w:ascii="Aptos" w:eastAsia="Times New Roman" w:hAnsi="Aptos" w:cs="Times New Roman"/>
          <w:color w:val="000000"/>
          <w:lang w:eastAsia="tr-TR"/>
        </w:rPr>
        <w:t xml:space="preserve">n </w:t>
      </w:r>
      <w:proofErr w:type="gramStart"/>
      <w:r w:rsidRPr="00481CDB">
        <w:rPr>
          <w:rFonts w:ascii="Aptos" w:eastAsia="Times New Roman" w:hAnsi="Aptos" w:cs="Times New Roman"/>
          <w:color w:val="000000"/>
          <w:lang w:eastAsia="tr-TR"/>
        </w:rPr>
        <w:t>Adı: </w:t>
      </w:r>
      <w:r w:rsidR="007D6B68">
        <w:rPr>
          <w:rFonts w:ascii="Aptos" w:eastAsia="Times New Roman" w:hAnsi="Aptos" w:cs="Times New Roman"/>
          <w:color w:val="000000"/>
          <w:lang w:eastAsia="tr-TR"/>
        </w:rPr>
        <w:t xml:space="preserve"> Madde</w:t>
      </w:r>
      <w:proofErr w:type="gramEnd"/>
      <w:r w:rsidR="007D6B68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="00FC5B9B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="007D6B68">
        <w:rPr>
          <w:rFonts w:ascii="Aptos" w:eastAsia="Times New Roman" w:hAnsi="Aptos" w:cs="Times New Roman"/>
          <w:color w:val="000000"/>
          <w:lang w:eastAsia="tr-TR"/>
        </w:rPr>
        <w:t>Bağımlılığı Semineri</w:t>
      </w:r>
    </w:p>
    <w:p w14:paraId="479FC682" w14:textId="037ACCF6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Tarihi ve Saati:</w:t>
      </w:r>
      <w:r w:rsidR="007D6B68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="00745CD3">
        <w:rPr>
          <w:rFonts w:ascii="Aptos" w:eastAsia="Times New Roman" w:hAnsi="Aptos" w:cs="Times New Roman"/>
          <w:color w:val="000000"/>
          <w:lang w:eastAsia="tr-TR"/>
        </w:rPr>
        <w:t xml:space="preserve">29 Kasım </w:t>
      </w:r>
      <w:r w:rsidR="00481CDB" w:rsidRPr="00481CDB">
        <w:rPr>
          <w:rFonts w:ascii="Aptos" w:eastAsia="Times New Roman" w:hAnsi="Aptos" w:cs="Times New Roman"/>
          <w:color w:val="000000"/>
          <w:lang w:eastAsia="tr-TR"/>
        </w:rPr>
        <w:t>2025 1</w:t>
      </w:r>
      <w:r w:rsidR="007D6B68">
        <w:rPr>
          <w:rFonts w:ascii="Aptos" w:eastAsia="Times New Roman" w:hAnsi="Aptos" w:cs="Times New Roman"/>
          <w:color w:val="000000"/>
          <w:lang w:eastAsia="tr-TR"/>
        </w:rPr>
        <w:t>1.00</w:t>
      </w:r>
    </w:p>
    <w:p w14:paraId="578F35E1" w14:textId="60B51930" w:rsidR="005B3226" w:rsidRPr="00481CDB" w:rsidRDefault="005B3226" w:rsidP="005B3226">
      <w:pPr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Yeri: </w:t>
      </w:r>
      <w:r w:rsidR="00FC5B9B">
        <w:rPr>
          <w:rFonts w:ascii="Aptos" w:eastAsia="Times New Roman" w:hAnsi="Aptos" w:cs="Times New Roman"/>
          <w:color w:val="000000"/>
          <w:lang w:eastAsia="tr-TR"/>
        </w:rPr>
        <w:t>Akdeniz Üniversitesi Eğitim Fakültesi Konferans Salonu</w:t>
      </w:r>
    </w:p>
    <w:p w14:paraId="20ACEF4C" w14:textId="7ADA690D" w:rsidR="00481CDB" w:rsidRDefault="007D6B68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 w:rsidRPr="00481CDB">
        <w:rPr>
          <w:rFonts w:ascii="Aptos" w:eastAsia="Times New Roman" w:hAnsi="Aptos" w:cs="Times New Roman"/>
          <w:color w:val="000000"/>
          <w:lang w:eastAsia="tr-TR"/>
        </w:rPr>
        <w:t>Katılımcılar:</w:t>
      </w:r>
      <w:r w:rsidR="00481CDB" w:rsidRPr="00481CDB"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proofErr w:type="spellStart"/>
      <w:r w:rsidR="009F1E56">
        <w:rPr>
          <w:rFonts w:ascii="Aptos" w:eastAsia="Times New Roman" w:hAnsi="Aptos" w:cs="Times New Roman"/>
          <w:color w:val="000000"/>
          <w:lang w:eastAsia="tr-TR"/>
        </w:rPr>
        <w:t>R</w:t>
      </w:r>
      <w:r w:rsidR="00FC5B9B">
        <w:rPr>
          <w:rFonts w:ascii="Aptos" w:eastAsia="Times New Roman" w:hAnsi="Aptos" w:cs="Times New Roman"/>
          <w:color w:val="000000"/>
          <w:lang w:eastAsia="tr-TR"/>
        </w:rPr>
        <w:t>otaryenler</w:t>
      </w:r>
      <w:proofErr w:type="spellEnd"/>
      <w:r w:rsidR="00FC5B9B">
        <w:rPr>
          <w:rFonts w:ascii="Aptos" w:eastAsia="Times New Roman" w:hAnsi="Aptos" w:cs="Times New Roman"/>
          <w:color w:val="000000"/>
          <w:lang w:eastAsia="tr-TR"/>
        </w:rPr>
        <w:t xml:space="preserve">, </w:t>
      </w:r>
      <w:proofErr w:type="spellStart"/>
      <w:r w:rsidR="00FC5B9B">
        <w:rPr>
          <w:rFonts w:ascii="Aptos" w:eastAsia="Times New Roman" w:hAnsi="Aptos" w:cs="Times New Roman"/>
          <w:color w:val="000000"/>
          <w:lang w:eastAsia="tr-TR"/>
        </w:rPr>
        <w:t>Rotaractlar</w:t>
      </w:r>
      <w:proofErr w:type="spellEnd"/>
      <w:r w:rsidR="00FC5B9B">
        <w:rPr>
          <w:rFonts w:ascii="Aptos" w:eastAsia="Times New Roman" w:hAnsi="Aptos" w:cs="Times New Roman"/>
          <w:color w:val="000000"/>
          <w:lang w:eastAsia="tr-TR"/>
        </w:rPr>
        <w:t xml:space="preserve"> ve Eğitim Fakültesi Öğrencileri</w:t>
      </w:r>
    </w:p>
    <w:p w14:paraId="33C52E42" w14:textId="072A66FE" w:rsidR="007D6B68" w:rsidRPr="00481CDB" w:rsidRDefault="007D6B68" w:rsidP="005B3226">
      <w:pPr>
        <w:spacing w:line="240" w:lineRule="auto"/>
        <w:rPr>
          <w:rFonts w:ascii="Aptos" w:eastAsia="Times New Roman" w:hAnsi="Aptos" w:cs="Times New Roman"/>
          <w:color w:val="000000"/>
          <w:lang w:eastAsia="tr-TR"/>
        </w:rPr>
      </w:pPr>
      <w:r>
        <w:rPr>
          <w:rFonts w:ascii="Aptos" w:eastAsia="Times New Roman" w:hAnsi="Aptos" w:cs="Times New Roman"/>
          <w:color w:val="000000"/>
          <w:lang w:eastAsia="tr-TR"/>
        </w:rPr>
        <w:t xml:space="preserve">Konuşmacı Konuk: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>Psikiyatrist Dr. Volkan Yüksel</w:t>
      </w:r>
    </w:p>
    <w:p w14:paraId="6819F576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EAAF3F" w14:textId="77777777" w:rsidR="005B3226" w:rsidRDefault="005B3226" w:rsidP="005B3226">
      <w:pPr>
        <w:spacing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</w:pPr>
      <w:r w:rsidRPr="00481CD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>Etkinlik Açıklaması</w:t>
      </w:r>
    </w:p>
    <w:p w14:paraId="078D698C" w14:textId="77777777" w:rsidR="007D6B68" w:rsidRDefault="007D6B68" w:rsidP="007D6B68">
      <w:pPr>
        <w:spacing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tr-TR"/>
        </w:rPr>
      </w:pPr>
      <w:r>
        <w:rPr>
          <w:rFonts w:ascii="Aptos" w:eastAsia="Times New Roman" w:hAnsi="Aptos" w:cs="Times New Roman"/>
          <w:color w:val="000000"/>
          <w:lang w:eastAsia="tr-TR"/>
        </w:rPr>
        <w:t xml:space="preserve">29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Kasım’da TLG kapsamında Eğitim Fakültesi öğrencilerine yönelik olarak gerçekleştirilen madde bağımlılığıyla mücadele projesi, kulüp üyemiz </w:t>
      </w:r>
      <w:bookmarkStart w:id="0" w:name="_Hlk217948687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Psikiyatrist Dr. Volkan Yüksel </w:t>
      </w:r>
      <w:bookmarkEnd w:id="0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tarafından verilen eğitimle hayata geçirilmiştir. </w:t>
      </w:r>
    </w:p>
    <w:p w14:paraId="299AFCED" w14:textId="7693F7F2" w:rsidR="007D6B68" w:rsidRDefault="007D6B68" w:rsidP="007D6B68">
      <w:pPr>
        <w:spacing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tr-TR"/>
        </w:rPr>
      </w:pP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Antalya Perge </w:t>
      </w:r>
      <w:proofErr w:type="spellStart"/>
      <w:r w:rsidRPr="007D6B68">
        <w:rPr>
          <w:rFonts w:ascii="Aptos" w:eastAsia="Times New Roman" w:hAnsi="Aptos" w:cs="Times New Roman"/>
          <w:color w:val="000000"/>
          <w:lang w:eastAsia="tr-TR"/>
        </w:rPr>
        <w:t>Rotary</w:t>
      </w:r>
      <w:proofErr w:type="spellEnd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Kulübü ve Antalya Olimpos </w:t>
      </w:r>
      <w:proofErr w:type="spellStart"/>
      <w:r w:rsidRPr="007D6B68">
        <w:rPr>
          <w:rFonts w:ascii="Aptos" w:eastAsia="Times New Roman" w:hAnsi="Aptos" w:cs="Times New Roman"/>
          <w:color w:val="000000"/>
          <w:lang w:eastAsia="tr-TR"/>
        </w:rPr>
        <w:t>Rotary</w:t>
      </w:r>
      <w:proofErr w:type="spellEnd"/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Kulübü iş birliğiyle yürüttüğümüz Toplum Liderleri Geliyor (TLG) Programımız</w:t>
      </w:r>
      <w:r>
        <w:rPr>
          <w:rFonts w:ascii="Aptos" w:eastAsia="Times New Roman" w:hAnsi="Aptos" w:cs="Times New Roman"/>
          <w:color w:val="000000"/>
          <w:lang w:eastAsia="tr-TR"/>
        </w:rPr>
        <w:t xml:space="preserve"> </w:t>
      </w:r>
      <w:r w:rsidRPr="007D6B68">
        <w:rPr>
          <w:rFonts w:ascii="Aptos" w:eastAsia="Times New Roman" w:hAnsi="Aptos" w:cs="Times New Roman"/>
          <w:color w:val="000000"/>
          <w:lang w:eastAsia="tr-TR"/>
        </w:rPr>
        <w:t>Akdeniz Üniversitesi Eğitim Fakültesin Konferans Salonunda yaklaşık 80</w:t>
      </w:r>
      <w:r>
        <w:rPr>
          <w:rFonts w:ascii="Aptos" w:eastAsia="Times New Roman" w:hAnsi="Aptos" w:cs="Times New Roman"/>
          <w:color w:val="000000"/>
          <w:lang w:eastAsia="tr-TR"/>
        </w:rPr>
        <w:t xml:space="preserve"> öğrencinin katılım sağladığı bir projedir.</w:t>
      </w:r>
    </w:p>
    <w:p w14:paraId="088DB86E" w14:textId="4642479E" w:rsidR="007D6B68" w:rsidRDefault="007D6B68" w:rsidP="007D6B68">
      <w:pPr>
        <w:spacing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tr-TR"/>
        </w:rPr>
      </w:pPr>
      <w:r w:rsidRPr="007D6B68">
        <w:rPr>
          <w:rFonts w:ascii="Aptos" w:eastAsia="Times New Roman" w:hAnsi="Aptos" w:cs="Times New Roman"/>
          <w:color w:val="000000"/>
          <w:lang w:eastAsia="tr-TR"/>
        </w:rPr>
        <w:t>Programda bağımlılığın oluşum süreci,</w:t>
      </w:r>
      <w:r w:rsidR="005C7DBF">
        <w:rPr>
          <w:rFonts w:ascii="Aptos" w:eastAsia="Times New Roman" w:hAnsi="Aptos" w:cs="Times New Roman"/>
          <w:color w:val="000000"/>
          <w:lang w:eastAsia="tr-TR"/>
        </w:rPr>
        <w:t xml:space="preserve"> sebepleri, kriterleri,</w:t>
      </w:r>
      <w:r w:rsidRPr="007D6B68">
        <w:rPr>
          <w:rFonts w:ascii="Aptos" w:eastAsia="Times New Roman" w:hAnsi="Aptos" w:cs="Times New Roman"/>
          <w:color w:val="000000"/>
          <w:lang w:eastAsia="tr-TR"/>
        </w:rPr>
        <w:t xml:space="preserve"> bireysel ve toplumsal etkileri ile korunma ve erken müdahale yolları ele alınarak, öğretmen adaylarının mesleki yaşamlarında farkındalık ve önleyici rol üstlenmelerine katkı sağlanmıştır</w:t>
      </w:r>
      <w:r>
        <w:rPr>
          <w:rFonts w:ascii="Aptos" w:eastAsia="Times New Roman" w:hAnsi="Aptos" w:cs="Times New Roman"/>
          <w:color w:val="000000"/>
          <w:lang w:eastAsia="tr-TR"/>
        </w:rPr>
        <w:t>.</w:t>
      </w:r>
    </w:p>
    <w:sectPr w:rsidR="007D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26"/>
    <w:rsid w:val="001B6F3C"/>
    <w:rsid w:val="002128C1"/>
    <w:rsid w:val="00240277"/>
    <w:rsid w:val="002A3242"/>
    <w:rsid w:val="0034079F"/>
    <w:rsid w:val="00381164"/>
    <w:rsid w:val="003F5784"/>
    <w:rsid w:val="00481CDB"/>
    <w:rsid w:val="0048436E"/>
    <w:rsid w:val="00497C49"/>
    <w:rsid w:val="005B3226"/>
    <w:rsid w:val="005C7DBF"/>
    <w:rsid w:val="006755BC"/>
    <w:rsid w:val="00692A78"/>
    <w:rsid w:val="006C70C2"/>
    <w:rsid w:val="00745CD3"/>
    <w:rsid w:val="007D6B68"/>
    <w:rsid w:val="007E3B52"/>
    <w:rsid w:val="00883C79"/>
    <w:rsid w:val="00886553"/>
    <w:rsid w:val="009F1E56"/>
    <w:rsid w:val="00A60A08"/>
    <w:rsid w:val="00B61450"/>
    <w:rsid w:val="00D7610D"/>
    <w:rsid w:val="00E325D7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D36"/>
  <w15:chartTrackingRefBased/>
  <w15:docId w15:val="{59AADE4A-CD54-419F-BC1C-A91CF70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2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0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ketsarica@gmail.com%20%20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7</cp:revision>
  <dcterms:created xsi:type="dcterms:W3CDTF">2025-12-29T20:50:00Z</dcterms:created>
  <dcterms:modified xsi:type="dcterms:W3CDTF">2025-12-29T22:05:00Z</dcterms:modified>
</cp:coreProperties>
</file>