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D8329" w14:textId="3F377F33" w:rsidR="00512F73" w:rsidRPr="00512F73" w:rsidRDefault="00512F73" w:rsidP="00512F73">
      <w:pPr>
        <w:rPr>
          <w:sz w:val="24"/>
          <w:szCs w:val="24"/>
        </w:rPr>
      </w:pPr>
      <w:proofErr w:type="spellStart"/>
      <w:r w:rsidRPr="00512F73">
        <w:rPr>
          <w:sz w:val="24"/>
          <w:szCs w:val="24"/>
        </w:rPr>
        <w:t>Yukarıkaraman</w:t>
      </w:r>
      <w:proofErr w:type="spellEnd"/>
      <w:r w:rsidRPr="00512F73">
        <w:rPr>
          <w:sz w:val="24"/>
          <w:szCs w:val="24"/>
        </w:rPr>
        <w:t xml:space="preserve"> Perge </w:t>
      </w:r>
      <w:proofErr w:type="spellStart"/>
      <w:r w:rsidRPr="00512F73">
        <w:rPr>
          <w:sz w:val="24"/>
          <w:szCs w:val="24"/>
        </w:rPr>
        <w:t>Rotary</w:t>
      </w:r>
      <w:proofErr w:type="spellEnd"/>
      <w:r w:rsidRPr="00512F73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İlk</w:t>
      </w:r>
      <w:r w:rsidRPr="00512F73">
        <w:rPr>
          <w:sz w:val="24"/>
          <w:szCs w:val="24"/>
        </w:rPr>
        <w:t>Okulu</w:t>
      </w:r>
      <w:proofErr w:type="spellEnd"/>
      <w:r>
        <w:rPr>
          <w:sz w:val="24"/>
          <w:szCs w:val="24"/>
        </w:rPr>
        <w:t xml:space="preserve"> </w:t>
      </w:r>
      <w:r w:rsidR="00835827">
        <w:rPr>
          <w:sz w:val="24"/>
          <w:szCs w:val="24"/>
        </w:rPr>
        <w:t>Diş Sağlığı Eğitimi Semineri</w:t>
      </w:r>
    </w:p>
    <w:p w14:paraId="326D9270" w14:textId="77777777" w:rsidR="00512F73" w:rsidRPr="00512F73" w:rsidRDefault="00512F73" w:rsidP="00512F73">
      <w:pPr>
        <w:rPr>
          <w:sz w:val="24"/>
          <w:szCs w:val="24"/>
        </w:rPr>
      </w:pPr>
      <w:r w:rsidRPr="00512F73">
        <w:rPr>
          <w:sz w:val="24"/>
          <w:szCs w:val="24"/>
        </w:rPr>
        <w:t>Tarih: 15 Aralık 2025 Pazartesi</w:t>
      </w:r>
    </w:p>
    <w:p w14:paraId="3097A4A9" w14:textId="5CE2EEE7" w:rsidR="00512F73" w:rsidRDefault="00512F73" w:rsidP="00512F73">
      <w:pPr>
        <w:rPr>
          <w:sz w:val="24"/>
          <w:szCs w:val="24"/>
        </w:rPr>
      </w:pPr>
      <w:r w:rsidRPr="00512F73">
        <w:rPr>
          <w:sz w:val="24"/>
          <w:szCs w:val="24"/>
        </w:rPr>
        <w:t>Saat: 10.</w:t>
      </w:r>
      <w:r w:rsidR="00114A5E">
        <w:rPr>
          <w:sz w:val="24"/>
          <w:szCs w:val="24"/>
        </w:rPr>
        <w:t>00-12.00</w:t>
      </w:r>
    </w:p>
    <w:p w14:paraId="1A357365" w14:textId="77777777" w:rsidR="00835827" w:rsidRPr="00835827" w:rsidRDefault="00835827" w:rsidP="00835827">
      <w:pPr>
        <w:rPr>
          <w:sz w:val="24"/>
          <w:szCs w:val="24"/>
        </w:rPr>
      </w:pPr>
      <w:r w:rsidRPr="00835827">
        <w:rPr>
          <w:sz w:val="24"/>
          <w:szCs w:val="24"/>
        </w:rPr>
        <w:t>Sunum: Diş Hekimi Ertan Yerlikaya</w:t>
      </w:r>
    </w:p>
    <w:p w14:paraId="11D736F0" w14:textId="0F989694" w:rsidR="00835827" w:rsidRPr="00512F73" w:rsidRDefault="00835827" w:rsidP="00835827">
      <w:pPr>
        <w:rPr>
          <w:sz w:val="24"/>
          <w:szCs w:val="24"/>
        </w:rPr>
      </w:pPr>
      <w:r w:rsidRPr="00835827">
        <w:rPr>
          <w:sz w:val="24"/>
          <w:szCs w:val="24"/>
        </w:rPr>
        <w:t>Hedef Grup: 1. sınıf öğrencileri (Her sınıf için 20 dakika)</w:t>
      </w:r>
    </w:p>
    <w:p w14:paraId="4494B64B" w14:textId="77777777" w:rsidR="00512F73" w:rsidRPr="00512F73" w:rsidRDefault="00512F73" w:rsidP="00512F73">
      <w:pPr>
        <w:rPr>
          <w:sz w:val="24"/>
          <w:szCs w:val="24"/>
        </w:rPr>
      </w:pPr>
    </w:p>
    <w:p w14:paraId="18223F5A" w14:textId="3B545D13" w:rsidR="00512F73" w:rsidRPr="00512F73" w:rsidRDefault="00512F73" w:rsidP="00512F73">
      <w:pPr>
        <w:rPr>
          <w:sz w:val="24"/>
          <w:szCs w:val="24"/>
        </w:rPr>
      </w:pPr>
      <w:proofErr w:type="spellStart"/>
      <w:r w:rsidRPr="00512F73">
        <w:rPr>
          <w:sz w:val="24"/>
          <w:szCs w:val="24"/>
        </w:rPr>
        <w:t>Yukarıkaraman</w:t>
      </w:r>
      <w:proofErr w:type="spellEnd"/>
      <w:r w:rsidRPr="00512F73">
        <w:rPr>
          <w:sz w:val="24"/>
          <w:szCs w:val="24"/>
        </w:rPr>
        <w:t xml:space="preserve"> Perge </w:t>
      </w:r>
      <w:proofErr w:type="spellStart"/>
      <w:r w:rsidRPr="00512F73">
        <w:rPr>
          <w:sz w:val="24"/>
          <w:szCs w:val="24"/>
        </w:rPr>
        <w:t>Rotary</w:t>
      </w:r>
      <w:proofErr w:type="spellEnd"/>
      <w:r w:rsidRPr="00512F73">
        <w:rPr>
          <w:sz w:val="24"/>
          <w:szCs w:val="24"/>
        </w:rPr>
        <w:t xml:space="preserve"> </w:t>
      </w:r>
      <w:r>
        <w:rPr>
          <w:sz w:val="24"/>
          <w:szCs w:val="24"/>
        </w:rPr>
        <w:t>İlko</w:t>
      </w:r>
      <w:r w:rsidRPr="00512F73">
        <w:rPr>
          <w:sz w:val="24"/>
          <w:szCs w:val="24"/>
        </w:rPr>
        <w:t xml:space="preserve">kulu’nda öğrencilere yönelik önemli </w:t>
      </w:r>
      <w:r w:rsidR="00835827">
        <w:rPr>
          <w:sz w:val="24"/>
          <w:szCs w:val="24"/>
        </w:rPr>
        <w:t xml:space="preserve">bir </w:t>
      </w:r>
      <w:r w:rsidRPr="00512F73">
        <w:rPr>
          <w:sz w:val="24"/>
          <w:szCs w:val="24"/>
        </w:rPr>
        <w:t>farkındalık etkinliği gerçekleştiril</w:t>
      </w:r>
      <w:r w:rsidR="00835827">
        <w:rPr>
          <w:sz w:val="24"/>
          <w:szCs w:val="24"/>
        </w:rPr>
        <w:t>miş</w:t>
      </w:r>
      <w:r w:rsidRPr="00512F73">
        <w:rPr>
          <w:sz w:val="24"/>
          <w:szCs w:val="24"/>
        </w:rPr>
        <w:t xml:space="preserve">tir. </w:t>
      </w:r>
      <w:r w:rsidR="00835827" w:rsidRPr="00835827">
        <w:rPr>
          <w:sz w:val="24"/>
          <w:szCs w:val="24"/>
        </w:rPr>
        <w:t xml:space="preserve">Guvernörümüzün kulübümüzü ziyaret programı </w:t>
      </w:r>
      <w:proofErr w:type="gramStart"/>
      <w:r w:rsidR="00835827" w:rsidRPr="00835827">
        <w:rPr>
          <w:sz w:val="24"/>
          <w:szCs w:val="24"/>
        </w:rPr>
        <w:t xml:space="preserve">kapsamında </w:t>
      </w:r>
      <w:r w:rsidR="00835827">
        <w:rPr>
          <w:sz w:val="24"/>
          <w:szCs w:val="24"/>
        </w:rPr>
        <w:t>,</w:t>
      </w:r>
      <w:proofErr w:type="gramEnd"/>
      <w:r w:rsidR="00835827">
        <w:rPr>
          <w:sz w:val="24"/>
          <w:szCs w:val="24"/>
        </w:rPr>
        <w:t xml:space="preserve"> kulüp üyemiz Diş Hekimi Ertan Yerlikaya tarafından ilkokul 1. Sınıf öğrencilerine diş sağlığı eğitimi verilmiştir. </w:t>
      </w:r>
      <w:r w:rsidRPr="00512F73">
        <w:rPr>
          <w:sz w:val="24"/>
          <w:szCs w:val="24"/>
        </w:rPr>
        <w:t xml:space="preserve">Eğitim ve topluma hizmet alanındaki çalışmalarımızı yansıtan bu programda amaç, çocuklarımızın </w:t>
      </w:r>
      <w:r w:rsidR="00835827">
        <w:rPr>
          <w:sz w:val="24"/>
          <w:szCs w:val="24"/>
        </w:rPr>
        <w:t xml:space="preserve">diş </w:t>
      </w:r>
      <w:r w:rsidRPr="00512F73">
        <w:rPr>
          <w:sz w:val="24"/>
          <w:szCs w:val="24"/>
        </w:rPr>
        <w:t>sağlı</w:t>
      </w:r>
      <w:r w:rsidR="00835827">
        <w:rPr>
          <w:sz w:val="24"/>
          <w:szCs w:val="24"/>
        </w:rPr>
        <w:t>ğı</w:t>
      </w:r>
      <w:r w:rsidRPr="00512F73">
        <w:rPr>
          <w:sz w:val="24"/>
          <w:szCs w:val="24"/>
        </w:rPr>
        <w:t xml:space="preserve"> konusunda bilinçlenmesine katkı sağlamaktır.</w:t>
      </w:r>
    </w:p>
    <w:p w14:paraId="2939D3F1" w14:textId="77777777" w:rsidR="00835827" w:rsidRDefault="00835827" w:rsidP="00512F73">
      <w:pPr>
        <w:rPr>
          <w:sz w:val="24"/>
          <w:szCs w:val="24"/>
        </w:rPr>
      </w:pPr>
    </w:p>
    <w:p w14:paraId="73A45197" w14:textId="2C7BECD8" w:rsidR="00512F73" w:rsidRPr="00512F73" w:rsidRDefault="00512F73" w:rsidP="00512F73">
      <w:pPr>
        <w:rPr>
          <w:sz w:val="24"/>
          <w:szCs w:val="24"/>
        </w:rPr>
      </w:pPr>
      <w:r w:rsidRPr="00512F73">
        <w:rPr>
          <w:sz w:val="24"/>
          <w:szCs w:val="24"/>
        </w:rPr>
        <w:t>İçerik Başlıkları:</w:t>
      </w:r>
    </w:p>
    <w:p w14:paraId="48D46882" w14:textId="77777777" w:rsidR="00512F73" w:rsidRPr="00512F73" w:rsidRDefault="00512F73" w:rsidP="00512F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2F73">
        <w:rPr>
          <w:sz w:val="24"/>
          <w:szCs w:val="24"/>
        </w:rPr>
        <w:t>Doğru diş fırçalama teknikleri</w:t>
      </w:r>
    </w:p>
    <w:p w14:paraId="59BDA091" w14:textId="77777777" w:rsidR="00512F73" w:rsidRPr="00512F73" w:rsidRDefault="00512F73" w:rsidP="00512F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2F73">
        <w:rPr>
          <w:sz w:val="24"/>
          <w:szCs w:val="24"/>
        </w:rPr>
        <w:t>Diş macunu ve fırça kullanımının püf noktaları</w:t>
      </w:r>
    </w:p>
    <w:p w14:paraId="6DB67D1B" w14:textId="77777777" w:rsidR="00512F73" w:rsidRPr="00512F73" w:rsidRDefault="00512F73" w:rsidP="00512F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2F73">
        <w:rPr>
          <w:sz w:val="24"/>
          <w:szCs w:val="24"/>
        </w:rPr>
        <w:t>Ağız hijyeninin günlük yaşam için önemi</w:t>
      </w:r>
    </w:p>
    <w:p w14:paraId="170E2311" w14:textId="77777777" w:rsidR="00512F73" w:rsidRPr="00512F73" w:rsidRDefault="00512F73" w:rsidP="00512F73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12F73">
        <w:rPr>
          <w:sz w:val="24"/>
          <w:szCs w:val="24"/>
        </w:rPr>
        <w:t>Şeker tüketimi ve beslenme alışkanlıklarının diş sağlığına etkisi</w:t>
      </w:r>
    </w:p>
    <w:p w14:paraId="140039F6" w14:textId="485B0C95" w:rsidR="00512F73" w:rsidRPr="00512F73" w:rsidRDefault="00512F73" w:rsidP="00512F73">
      <w:pPr>
        <w:rPr>
          <w:sz w:val="24"/>
          <w:szCs w:val="24"/>
        </w:rPr>
      </w:pPr>
      <w:r w:rsidRPr="00512F73">
        <w:rPr>
          <w:sz w:val="24"/>
          <w:szCs w:val="24"/>
        </w:rPr>
        <w:t>Bu eğitimle öğrencilerde küçük yaşta koruyucu ağız ve diş sağlığı alışkanlıkları oluşturulması</w:t>
      </w:r>
      <w:r>
        <w:rPr>
          <w:sz w:val="24"/>
          <w:szCs w:val="24"/>
        </w:rPr>
        <w:t xml:space="preserve"> </w:t>
      </w:r>
      <w:r w:rsidRPr="00512F73">
        <w:rPr>
          <w:sz w:val="24"/>
          <w:szCs w:val="24"/>
        </w:rPr>
        <w:t>hedeflenm</w:t>
      </w:r>
      <w:r w:rsidR="00835827">
        <w:rPr>
          <w:sz w:val="24"/>
          <w:szCs w:val="24"/>
        </w:rPr>
        <w:t>işt</w:t>
      </w:r>
      <w:r w:rsidRPr="00512F73">
        <w:rPr>
          <w:sz w:val="24"/>
          <w:szCs w:val="24"/>
        </w:rPr>
        <w:t>ir.</w:t>
      </w:r>
      <w:r w:rsidR="00835827">
        <w:rPr>
          <w:sz w:val="24"/>
          <w:szCs w:val="24"/>
        </w:rPr>
        <w:t xml:space="preserve"> Eğitim sonunda öğrencilere diş fırçası ve diş macunu dağıtılmıştır.</w:t>
      </w:r>
    </w:p>
    <w:sectPr w:rsidR="00512F73" w:rsidRPr="00512F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42B6"/>
    <w:multiLevelType w:val="hybridMultilevel"/>
    <w:tmpl w:val="E1228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A5669E"/>
    <w:multiLevelType w:val="hybridMultilevel"/>
    <w:tmpl w:val="00307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222853">
    <w:abstractNumId w:val="0"/>
  </w:num>
  <w:num w:numId="2" w16cid:durableId="154922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41"/>
    <w:rsid w:val="00026DBD"/>
    <w:rsid w:val="00041ED9"/>
    <w:rsid w:val="00114A5E"/>
    <w:rsid w:val="003F5784"/>
    <w:rsid w:val="00464908"/>
    <w:rsid w:val="00467841"/>
    <w:rsid w:val="00512F73"/>
    <w:rsid w:val="00553A92"/>
    <w:rsid w:val="006755BC"/>
    <w:rsid w:val="00783EAF"/>
    <w:rsid w:val="00835827"/>
    <w:rsid w:val="00883C79"/>
    <w:rsid w:val="00A54BF6"/>
    <w:rsid w:val="00DC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628E0"/>
  <w15:chartTrackingRefBased/>
  <w15:docId w15:val="{935880B6-8F64-4F29-A6F9-AF2FAA48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8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8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8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8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8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8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8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8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8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8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8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8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8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8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8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8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8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8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8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8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8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8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8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8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8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8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8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8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8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nuket sarıca</dc:creator>
  <cp:keywords/>
  <dc:description/>
  <cp:lastModifiedBy>nuket sarıca</cp:lastModifiedBy>
  <cp:revision>5</cp:revision>
  <dcterms:created xsi:type="dcterms:W3CDTF">2025-12-07T12:00:00Z</dcterms:created>
  <dcterms:modified xsi:type="dcterms:W3CDTF">2025-12-29T19:44:00Z</dcterms:modified>
</cp:coreProperties>
</file>