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646" w14:textId="7DA17218" w:rsidR="00922E92" w:rsidRDefault="00922E92" w:rsidP="00922E92">
      <w:pPr>
        <w:pStyle w:val="NormalWeb"/>
        <w:spacing w:before="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ANNE- </w:t>
      </w:r>
      <w:r w:rsidR="00D17555">
        <w:rPr>
          <w:rFonts w:ascii="Calibri" w:hAnsi="Calibri" w:cs="Calibri"/>
          <w:color w:val="000000"/>
          <w:sz w:val="28"/>
          <w:szCs w:val="28"/>
        </w:rPr>
        <w:t>ÇOCUK SAĞLIĞI EĞİTİMİ</w:t>
      </w:r>
    </w:p>
    <w:p w14:paraId="1D63E084"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1F6727B9"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6858DE69" w14:textId="604ED8D1" w:rsidR="00416A94" w:rsidRPr="00922E92" w:rsidRDefault="00416A94" w:rsidP="00922E92">
      <w:pPr>
        <w:pStyle w:val="NormalWeb"/>
        <w:spacing w:before="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1. Kulüp Bilgileri</w:t>
      </w:r>
    </w:p>
    <w:p w14:paraId="34594833" w14:textId="6E630830" w:rsidR="00416A94" w:rsidRPr="00922E92"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Kulüp Adı: Antaly</w:t>
      </w:r>
      <w:r w:rsidR="00A74F5C">
        <w:rPr>
          <w:rFonts w:ascii="Calibri" w:hAnsi="Calibri" w:cs="Calibri"/>
          <w:color w:val="000000"/>
        </w:rPr>
        <w:t xml:space="preserve">a Falez Rotary Kulübü </w:t>
      </w:r>
    </w:p>
    <w:p w14:paraId="60338F23" w14:textId="75B5D5EE" w:rsidR="00416A94" w:rsidRPr="00922E92"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Kulüp Başkanı: </w:t>
      </w:r>
      <w:r w:rsidR="00A74F5C">
        <w:rPr>
          <w:rFonts w:ascii="Calibri" w:hAnsi="Calibri" w:cs="Calibri"/>
          <w:color w:val="000000"/>
        </w:rPr>
        <w:t>Egemen Baykal</w:t>
      </w:r>
    </w:p>
    <w:p w14:paraId="35071DEA" w14:textId="586E49CF"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İletişim : </w:t>
      </w:r>
      <w:r w:rsidR="00A74F5C">
        <w:rPr>
          <w:rFonts w:ascii="Calibri" w:hAnsi="Calibri" w:cs="Calibri"/>
          <w:color w:val="000000"/>
        </w:rPr>
        <w:t>egemen.baykal@lipton.com</w:t>
      </w:r>
    </w:p>
    <w:p w14:paraId="6D135892" w14:textId="3141D847"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Tel  : 0 53</w:t>
      </w:r>
      <w:r w:rsidR="00A74F5C">
        <w:rPr>
          <w:rFonts w:ascii="Calibri" w:hAnsi="Calibri" w:cs="Calibri"/>
          <w:color w:val="000000"/>
        </w:rPr>
        <w:t>0 290 01 88</w:t>
      </w:r>
    </w:p>
    <w:p w14:paraId="1A39CC95" w14:textId="075D6913" w:rsidR="00416A94" w:rsidRPr="00922E92" w:rsidRDefault="00416A94" w:rsidP="00922E92">
      <w:pPr>
        <w:pStyle w:val="NormalWeb"/>
        <w:spacing w:before="20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2. Etkinlik Bilgileri</w:t>
      </w:r>
    </w:p>
    <w:p w14:paraId="366A2734" w14:textId="05FAA16E"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Etkinlik Adı :  Anne</w:t>
      </w:r>
      <w:r w:rsidR="00D17555">
        <w:rPr>
          <w:rFonts w:ascii="Calibri" w:hAnsi="Calibri" w:cs="Calibri"/>
          <w:color w:val="000000"/>
        </w:rPr>
        <w:t xml:space="preserve"> Çocuk Sağlığı</w:t>
      </w:r>
    </w:p>
    <w:p w14:paraId="333EAB2C" w14:textId="08300BA0" w:rsidR="0092464E" w:rsidRPr="00922E92"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Komite başkanı: </w:t>
      </w:r>
      <w:r w:rsidR="00D17555">
        <w:rPr>
          <w:rFonts w:ascii="Calibri" w:hAnsi="Calibri" w:cs="Calibri"/>
          <w:color w:val="000000"/>
        </w:rPr>
        <w:t>Aylin Özkan</w:t>
      </w:r>
    </w:p>
    <w:p w14:paraId="216EBCC6" w14:textId="53A04C06"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Tarih : </w:t>
      </w:r>
      <w:r w:rsidR="00D17555">
        <w:rPr>
          <w:rFonts w:ascii="Calibri" w:hAnsi="Calibri" w:cs="Calibri"/>
          <w:color w:val="000000"/>
        </w:rPr>
        <w:t xml:space="preserve">26 Temmuz </w:t>
      </w:r>
      <w:r w:rsidR="0092464E" w:rsidRPr="00922E92">
        <w:rPr>
          <w:rFonts w:ascii="Calibri" w:hAnsi="Calibri" w:cs="Calibri"/>
          <w:color w:val="000000"/>
        </w:rPr>
        <w:t xml:space="preserve"> </w:t>
      </w:r>
      <w:r w:rsidRPr="00922E92">
        <w:rPr>
          <w:rFonts w:ascii="Calibri" w:hAnsi="Calibri" w:cs="Calibri"/>
          <w:color w:val="000000"/>
        </w:rPr>
        <w:t>2025</w:t>
      </w:r>
    </w:p>
    <w:p w14:paraId="304CCB53" w14:textId="28CFB8A0" w:rsidR="00416A94" w:rsidRPr="00947257" w:rsidRDefault="00416A94" w:rsidP="00922E92">
      <w:pPr>
        <w:pStyle w:val="NormalWeb"/>
        <w:numPr>
          <w:ilvl w:val="1"/>
          <w:numId w:val="6"/>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Yer :</w:t>
      </w:r>
      <w:r w:rsidR="005650A7" w:rsidRPr="00922E92">
        <w:rPr>
          <w:rFonts w:ascii="Calibri" w:hAnsi="Calibri" w:cs="Calibri"/>
          <w:color w:val="000000"/>
        </w:rPr>
        <w:t xml:space="preserve"> </w:t>
      </w:r>
      <w:r w:rsidR="00D17555">
        <w:rPr>
          <w:rFonts w:ascii="Calibri" w:hAnsi="Calibri" w:cs="Calibri"/>
          <w:color w:val="000000"/>
        </w:rPr>
        <w:t>Tuı Masmavi Belek</w:t>
      </w:r>
    </w:p>
    <w:p w14:paraId="1A29B076" w14:textId="77777777" w:rsidR="00947257" w:rsidRPr="00922E92" w:rsidRDefault="00947257" w:rsidP="00947257">
      <w:pPr>
        <w:pStyle w:val="NormalWeb"/>
        <w:spacing w:beforeAutospacing="0" w:after="0" w:afterAutospacing="0"/>
        <w:ind w:left="1228"/>
        <w:jc w:val="both"/>
        <w:textAlignment w:val="baseline"/>
        <w:rPr>
          <w:rFonts w:ascii="Arial" w:hAnsi="Arial" w:cs="Arial"/>
          <w:color w:val="000000"/>
        </w:rPr>
      </w:pPr>
    </w:p>
    <w:p w14:paraId="48571EF4" w14:textId="61474CE2" w:rsidR="00416A94" w:rsidRPr="00922E92" w:rsidRDefault="00EA049E" w:rsidP="00922E92">
      <w:pPr>
        <w:pStyle w:val="NormalWeb"/>
        <w:spacing w:before="200" w:beforeAutospacing="0" w:after="0" w:afterAutospacing="0"/>
        <w:ind w:left="185"/>
        <w:jc w:val="both"/>
        <w:textAlignment w:val="baseline"/>
        <w:rPr>
          <w:rFonts w:ascii="Calibri" w:hAnsi="Calibri" w:cs="Calibri"/>
          <w:color w:val="000000"/>
          <w:sz w:val="28"/>
          <w:szCs w:val="28"/>
        </w:rPr>
      </w:pPr>
      <w:bookmarkStart w:id="0" w:name="_Hlk208870432"/>
      <w:r w:rsidRPr="00922E92">
        <w:rPr>
          <w:rFonts w:ascii="Calibri" w:hAnsi="Calibri" w:cs="Calibri"/>
          <w:color w:val="000000"/>
          <w:sz w:val="28"/>
          <w:szCs w:val="28"/>
        </w:rPr>
        <w:t>3</w:t>
      </w:r>
      <w:r w:rsidR="00416A94" w:rsidRPr="00922E92">
        <w:rPr>
          <w:rFonts w:ascii="Calibri" w:hAnsi="Calibri" w:cs="Calibri"/>
          <w:color w:val="000000"/>
          <w:sz w:val="28"/>
          <w:szCs w:val="28"/>
        </w:rPr>
        <w:t>. Etkinlik Açıklaması</w:t>
      </w:r>
    </w:p>
    <w:bookmarkEnd w:id="0"/>
    <w:p w14:paraId="5C0572AC" w14:textId="24872DF8" w:rsidR="00DD71E4" w:rsidRPr="00922E92" w:rsidRDefault="00D17555" w:rsidP="00922E92">
      <w:pPr>
        <w:pStyle w:val="NormalWeb"/>
        <w:spacing w:before="200" w:beforeAutospacing="0" w:after="0" w:afterAutospacing="0"/>
        <w:ind w:firstLine="360"/>
        <w:jc w:val="both"/>
        <w:textAlignment w:val="baseline"/>
        <w:rPr>
          <w:rFonts w:ascii="Calibri" w:hAnsi="Calibri" w:cs="Calibri"/>
          <w:color w:val="000000"/>
        </w:rPr>
      </w:pPr>
      <w:r w:rsidRPr="00D17555">
        <w:rPr>
          <w:rFonts w:ascii="Calibri" w:hAnsi="Calibri" w:cs="Calibri"/>
          <w:color w:val="000000"/>
        </w:rPr>
        <w:t>Falez Rotary Kulübü olarak Anne Çocuk Sağlığı ayı kapsamında Tui Masmavi Belek otel'de tüm departmanlarda çalışan 40 sevgili annemize başarılı bir etkinlik gerçekleştirdik.Ruh Sağlığı Komite Başkanımız Aylin Özkan ve Sevgili Roteşimiz Dr Behiye Serra Bostan'ın gerçekleştirdiği etkinlik kapsamında Meme Kanseri ve HPV Virüsü konusunda interaktif bir eğitim oldu . İlkini yaptığımız bu etkinlikle gelecek aylarda farklı konularda eğitimlerimiz devam edecektir.</w:t>
      </w:r>
    </w:p>
    <w:p w14:paraId="1C133B02" w14:textId="32730E40" w:rsidR="0092464E" w:rsidRDefault="0092464E" w:rsidP="00922E92">
      <w:pPr>
        <w:pStyle w:val="NormalWeb"/>
        <w:spacing w:before="120" w:beforeAutospacing="0" w:after="0" w:afterAutospacing="0"/>
        <w:jc w:val="both"/>
        <w:textAlignment w:val="baseline"/>
        <w:rPr>
          <w:rFonts w:ascii="Calibri" w:hAnsi="Calibri" w:cs="Calibri"/>
          <w:color w:val="000000"/>
          <w:sz w:val="32"/>
          <w:szCs w:val="32"/>
        </w:rPr>
      </w:pPr>
    </w:p>
    <w:p w14:paraId="616A88F6" w14:textId="77777777" w:rsidR="00F263F8" w:rsidRDefault="00F263F8" w:rsidP="00922E92">
      <w:pPr>
        <w:pStyle w:val="NormalWeb"/>
        <w:spacing w:before="120" w:beforeAutospacing="0" w:after="0" w:afterAutospacing="0"/>
        <w:jc w:val="both"/>
        <w:textAlignment w:val="baseline"/>
        <w:rPr>
          <w:rFonts w:ascii="Calibri" w:hAnsi="Calibri" w:cs="Calibri"/>
          <w:color w:val="000000"/>
          <w:sz w:val="32"/>
          <w:szCs w:val="32"/>
        </w:rPr>
      </w:pPr>
    </w:p>
    <w:p w14:paraId="17AB4C9C" w14:textId="21FC3674" w:rsidR="0092464E" w:rsidRDefault="00947257"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4</w:t>
      </w:r>
      <w:r w:rsidR="0092464E" w:rsidRPr="00922E92">
        <w:rPr>
          <w:rFonts w:ascii="Calibri" w:hAnsi="Calibri" w:cs="Calibri"/>
          <w:color w:val="000000"/>
          <w:sz w:val="28"/>
          <w:szCs w:val="28"/>
        </w:rPr>
        <w:t xml:space="preserve">. </w:t>
      </w:r>
      <w:r w:rsidR="00D17555">
        <w:rPr>
          <w:rFonts w:ascii="Calibri" w:hAnsi="Calibri" w:cs="Calibri"/>
          <w:color w:val="000000"/>
          <w:sz w:val="28"/>
          <w:szCs w:val="28"/>
        </w:rPr>
        <w:t xml:space="preserve">Proje Yöneticileri </w:t>
      </w:r>
    </w:p>
    <w:p w14:paraId="2BEFE4E1" w14:textId="77777777" w:rsidR="00D17555" w:rsidRDefault="00D17555" w:rsidP="00922E92">
      <w:pPr>
        <w:pStyle w:val="NormalWeb"/>
        <w:spacing w:before="200" w:beforeAutospacing="0" w:after="0" w:afterAutospacing="0"/>
        <w:ind w:left="185"/>
        <w:jc w:val="both"/>
        <w:textAlignment w:val="baseline"/>
        <w:rPr>
          <w:rFonts w:ascii="Calibri" w:hAnsi="Calibri" w:cs="Calibri"/>
          <w:color w:val="000000"/>
          <w:sz w:val="28"/>
          <w:szCs w:val="28"/>
        </w:rPr>
      </w:pPr>
    </w:p>
    <w:p w14:paraId="19F43F71" w14:textId="007A35B3" w:rsidR="00D17555" w:rsidRDefault="00D17555"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Dr .Aylin Özkan – Falez Rotary Kulübü</w:t>
      </w:r>
    </w:p>
    <w:p w14:paraId="2A0031F3" w14:textId="637451FD" w:rsidR="00D17555" w:rsidRPr="00922E92" w:rsidRDefault="00D17555"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Dr. Behiye Serra Bostan – Falez Rotary Kulübü</w:t>
      </w:r>
    </w:p>
    <w:p w14:paraId="4552552B" w14:textId="77777777" w:rsidR="00922E92" w:rsidRDefault="00922E92" w:rsidP="0092464E">
      <w:pPr>
        <w:pStyle w:val="NormalWeb"/>
        <w:spacing w:before="200" w:beforeAutospacing="0" w:after="0" w:afterAutospacing="0"/>
        <w:ind w:firstLine="360"/>
        <w:textAlignment w:val="baseline"/>
        <w:rPr>
          <w:rFonts w:ascii="Calibri" w:hAnsi="Calibri" w:cs="Calibri"/>
          <w:color w:val="000000"/>
          <w:sz w:val="32"/>
          <w:szCs w:val="32"/>
        </w:rPr>
      </w:pPr>
    </w:p>
    <w:p w14:paraId="782FBB38" w14:textId="46A4F1CB" w:rsidR="00DD71E4" w:rsidRPr="00416A94" w:rsidRDefault="00DD71E4" w:rsidP="00416A94">
      <w:pPr>
        <w:pStyle w:val="NormalWeb"/>
        <w:spacing w:before="200" w:beforeAutospacing="0" w:after="0" w:afterAutospacing="0"/>
        <w:textAlignment w:val="baseline"/>
        <w:rPr>
          <w:rFonts w:ascii="Calibri" w:hAnsi="Calibri" w:cs="Calibri"/>
          <w:color w:val="000000"/>
          <w:sz w:val="32"/>
          <w:szCs w:val="32"/>
        </w:rPr>
      </w:pPr>
    </w:p>
    <w:sectPr w:rsidR="00DD71E4" w:rsidRPr="00416A94">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2DBB" w14:textId="77777777" w:rsidR="001D5639" w:rsidRDefault="001D5639" w:rsidP="00A74F5C">
      <w:pPr>
        <w:spacing w:after="0" w:line="240" w:lineRule="auto"/>
      </w:pPr>
      <w:r>
        <w:separator/>
      </w:r>
    </w:p>
  </w:endnote>
  <w:endnote w:type="continuationSeparator" w:id="0">
    <w:p w14:paraId="530FC615" w14:textId="77777777" w:rsidR="001D5639" w:rsidRDefault="001D5639"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B266" w14:textId="77777777" w:rsidR="001D5639" w:rsidRDefault="001D5639" w:rsidP="00A74F5C">
      <w:pPr>
        <w:spacing w:after="0" w:line="240" w:lineRule="auto"/>
      </w:pPr>
      <w:r>
        <w:separator/>
      </w:r>
    </w:p>
  </w:footnote>
  <w:footnote w:type="continuationSeparator" w:id="0">
    <w:p w14:paraId="68C4E185" w14:textId="77777777" w:rsidR="001D5639" w:rsidRDefault="001D5639"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F01A6"/>
    <w:rsid w:val="001D5639"/>
    <w:rsid w:val="003F5784"/>
    <w:rsid w:val="00416A94"/>
    <w:rsid w:val="004E0039"/>
    <w:rsid w:val="00527464"/>
    <w:rsid w:val="005650A7"/>
    <w:rsid w:val="006755BC"/>
    <w:rsid w:val="0081636E"/>
    <w:rsid w:val="00883C79"/>
    <w:rsid w:val="008B698D"/>
    <w:rsid w:val="008F38A6"/>
    <w:rsid w:val="00922E92"/>
    <w:rsid w:val="0092464E"/>
    <w:rsid w:val="00947257"/>
    <w:rsid w:val="0097750D"/>
    <w:rsid w:val="00A2373B"/>
    <w:rsid w:val="00A74F5C"/>
    <w:rsid w:val="00B86049"/>
    <w:rsid w:val="00BB3190"/>
    <w:rsid w:val="00D17555"/>
    <w:rsid w:val="00D91E1F"/>
    <w:rsid w:val="00DD71E4"/>
    <w:rsid w:val="00EA049E"/>
    <w:rsid w:val="00EA46C1"/>
    <w:rsid w:val="00F2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4</cp:revision>
  <dcterms:created xsi:type="dcterms:W3CDTF">2025-09-17T19:04:00Z</dcterms:created>
  <dcterms:modified xsi:type="dcterms:W3CDTF">2025-09-19T11:14:00Z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