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B4" w:rsidRDefault="00444A42">
      <w:pPr>
        <w:pStyle w:val="Balk1"/>
      </w:pPr>
      <w:r>
        <w:t>KONYA MERAM ROTARY KULÜBÜ</w:t>
      </w:r>
      <w:r>
        <w:br/>
        <w:t>TOPLANTI TUTANAĞI</w:t>
      </w:r>
    </w:p>
    <w:p w:rsidR="009D2DB4" w:rsidRDefault="00444A42">
      <w:r>
        <w:t>Tarih:19 /08</w:t>
      </w:r>
      <w:r>
        <w:t>/ 2025</w:t>
      </w:r>
    </w:p>
    <w:p w:rsidR="009D2DB4" w:rsidRDefault="00444A42">
      <w:proofErr w:type="spellStart"/>
      <w:r>
        <w:t>Yer</w:t>
      </w:r>
      <w:proofErr w:type="spellEnd"/>
      <w:r>
        <w:t xml:space="preserve">: </w:t>
      </w:r>
      <w:proofErr w:type="spellStart"/>
      <w:r>
        <w:t>Novotel</w:t>
      </w:r>
      <w:proofErr w:type="spellEnd"/>
      <w:r>
        <w:t>/Konya</w:t>
      </w:r>
    </w:p>
    <w:p w:rsidR="009D2DB4" w:rsidRDefault="00444A42">
      <w:pPr>
        <w:pStyle w:val="Balk2"/>
      </w:pPr>
      <w:r>
        <w:t>Katılanlar:</w:t>
      </w:r>
    </w:p>
    <w:p w:rsidR="009D2DB4" w:rsidRDefault="00444A42">
      <w:proofErr w:type="spellStart"/>
      <w:r>
        <w:t>Kulüp</w:t>
      </w:r>
      <w:proofErr w:type="spellEnd"/>
      <w:r>
        <w:t xml:space="preserve"> </w:t>
      </w:r>
      <w:proofErr w:type="spellStart"/>
      <w:r>
        <w:t>Başkanı</w:t>
      </w:r>
      <w:proofErr w:type="spellEnd"/>
      <w:r>
        <w:t>:</w:t>
      </w:r>
      <w:r>
        <w:t xml:space="preserve"> Emir </w:t>
      </w:r>
      <w:proofErr w:type="spellStart"/>
      <w:r>
        <w:t>Kaan</w:t>
      </w:r>
      <w:proofErr w:type="spellEnd"/>
      <w:r>
        <w:t xml:space="preserve"> </w:t>
      </w:r>
      <w:proofErr w:type="spellStart"/>
      <w:r>
        <w:t>İzci</w:t>
      </w:r>
      <w:proofErr w:type="spellEnd"/>
    </w:p>
    <w:p w:rsidR="009D2DB4" w:rsidRDefault="00444A42">
      <w:proofErr w:type="spellStart"/>
      <w:r>
        <w:t>Kulüp</w:t>
      </w:r>
      <w:proofErr w:type="spellEnd"/>
      <w:r>
        <w:t xml:space="preserve"> </w:t>
      </w:r>
      <w:proofErr w:type="spellStart"/>
      <w:r>
        <w:t>Sekreteri</w:t>
      </w:r>
      <w:proofErr w:type="spellEnd"/>
      <w:r>
        <w:t xml:space="preserve">: </w:t>
      </w:r>
      <w:proofErr w:type="spellStart"/>
      <w:r>
        <w:t>Erhan</w:t>
      </w:r>
      <w:proofErr w:type="spellEnd"/>
      <w:r>
        <w:t xml:space="preserve"> </w:t>
      </w:r>
      <w:proofErr w:type="spellStart"/>
      <w:r>
        <w:t>Nugay</w:t>
      </w:r>
      <w:proofErr w:type="spellEnd"/>
    </w:p>
    <w:p w:rsidR="00444A42" w:rsidRDefault="00444A42">
      <w:proofErr w:type="spellStart"/>
      <w:r>
        <w:t>Ü</w:t>
      </w:r>
      <w:r>
        <w:t>y</w:t>
      </w:r>
      <w:r>
        <w:t>e</w:t>
      </w:r>
      <w:r>
        <w:t>ler</w:t>
      </w:r>
      <w:proofErr w:type="spellEnd"/>
      <w:r>
        <w:t xml:space="preserve">: </w:t>
      </w:r>
    </w:p>
    <w:p w:rsidR="009D2DB4" w:rsidRDefault="00444A42">
      <w:proofErr w:type="spellStart"/>
      <w:r>
        <w:t>Serap</w:t>
      </w:r>
      <w:proofErr w:type="spellEnd"/>
      <w:r>
        <w:t xml:space="preserve"> </w:t>
      </w:r>
      <w:proofErr w:type="spellStart"/>
      <w:r>
        <w:t>Güven</w:t>
      </w:r>
      <w:proofErr w:type="spellEnd"/>
      <w:r>
        <w:t xml:space="preserve"> </w:t>
      </w:r>
    </w:p>
    <w:p w:rsidR="00444A42" w:rsidRDefault="00444A42">
      <w:proofErr w:type="spellStart"/>
      <w:r>
        <w:t>İlker</w:t>
      </w:r>
      <w:proofErr w:type="spellEnd"/>
      <w:r>
        <w:t xml:space="preserve"> </w:t>
      </w:r>
      <w:proofErr w:type="spellStart"/>
      <w:r>
        <w:t>Töre</w:t>
      </w:r>
      <w:proofErr w:type="spellEnd"/>
    </w:p>
    <w:p w:rsidR="00444A42" w:rsidRDefault="00444A42">
      <w:proofErr w:type="spellStart"/>
      <w:r>
        <w:t>Cem</w:t>
      </w:r>
      <w:proofErr w:type="spellEnd"/>
      <w:r>
        <w:t xml:space="preserve"> </w:t>
      </w:r>
      <w:proofErr w:type="spellStart"/>
      <w:r>
        <w:t>Taşpınar</w:t>
      </w:r>
      <w:proofErr w:type="spellEnd"/>
      <w:r>
        <w:t xml:space="preserve"> </w:t>
      </w:r>
    </w:p>
    <w:p w:rsidR="00444A42" w:rsidRDefault="00444A42">
      <w:proofErr w:type="spellStart"/>
      <w:r>
        <w:t>Büşra</w:t>
      </w:r>
      <w:proofErr w:type="spellEnd"/>
      <w:r>
        <w:t xml:space="preserve"> </w:t>
      </w:r>
      <w:proofErr w:type="spellStart"/>
      <w:r>
        <w:t>Esen</w:t>
      </w:r>
      <w:proofErr w:type="spellEnd"/>
    </w:p>
    <w:p w:rsidR="00444A42" w:rsidRDefault="00444A42">
      <w:proofErr w:type="spellStart"/>
      <w:r>
        <w:t>Hidayet</w:t>
      </w:r>
      <w:proofErr w:type="spellEnd"/>
      <w:r>
        <w:t xml:space="preserve"> </w:t>
      </w:r>
      <w:proofErr w:type="spellStart"/>
      <w:r>
        <w:t>Durmaz</w:t>
      </w:r>
      <w:proofErr w:type="spellEnd"/>
    </w:p>
    <w:p w:rsidR="00444A42" w:rsidRDefault="00444A42">
      <w:proofErr w:type="spellStart"/>
      <w:r>
        <w:t>İlker</w:t>
      </w:r>
      <w:proofErr w:type="spellEnd"/>
      <w:r>
        <w:t xml:space="preserve"> </w:t>
      </w:r>
      <w:proofErr w:type="spellStart"/>
      <w:r>
        <w:t>Ersoy</w:t>
      </w:r>
      <w:proofErr w:type="spellEnd"/>
    </w:p>
    <w:p w:rsidR="00444A42" w:rsidRDefault="00444A42">
      <w:proofErr w:type="spellStart"/>
      <w:r>
        <w:t>Seyfi</w:t>
      </w:r>
      <w:proofErr w:type="spellEnd"/>
      <w:r>
        <w:t xml:space="preserve"> </w:t>
      </w:r>
      <w:proofErr w:type="spellStart"/>
      <w:r>
        <w:t>Evci</w:t>
      </w:r>
      <w:proofErr w:type="spellEnd"/>
    </w:p>
    <w:p w:rsidR="00444A42" w:rsidRDefault="00444A42">
      <w:proofErr w:type="spellStart"/>
      <w:r>
        <w:t>Nehir</w:t>
      </w:r>
      <w:proofErr w:type="spellEnd"/>
      <w:r>
        <w:t xml:space="preserve"> </w:t>
      </w:r>
      <w:proofErr w:type="spellStart"/>
      <w:r>
        <w:t>Noyan</w:t>
      </w:r>
      <w:proofErr w:type="spellEnd"/>
    </w:p>
    <w:p w:rsidR="00444A42" w:rsidRDefault="00444A42"/>
    <w:p w:rsidR="00444A42" w:rsidRDefault="00444A42"/>
    <w:p w:rsidR="009D2DB4" w:rsidRDefault="00444A42">
      <w:pPr>
        <w:pStyle w:val="Balk2"/>
      </w:pPr>
      <w:r>
        <w:t>Gündem:</w:t>
      </w:r>
    </w:p>
    <w:p w:rsidR="009D2DB4" w:rsidRDefault="00444A42">
      <w:r>
        <w:t>2026–2028 Stratejik Planının görüşülmesi</w:t>
      </w:r>
    </w:p>
    <w:p w:rsidR="009D2DB4" w:rsidRDefault="00444A42">
      <w:pPr>
        <w:pStyle w:val="Balk2"/>
      </w:pPr>
      <w:r>
        <w:t>Görüşmeler:</w:t>
      </w:r>
    </w:p>
    <w:p w:rsidR="009D2DB4" w:rsidRDefault="00444A42">
      <w:r>
        <w:t xml:space="preserve">Kulüp Başkanı, Konya Meram Rotary Kulübü’nün 2026–2028 dönemine ait stratejik plan taslağını üyelerin bilgisine sunmuştur. Planın Rotary International’ın stratejik öncelikleri doğrultusunda hazırlandığı ve kulübün gelişim alanlarını, hedeflerini ve komite </w:t>
      </w:r>
      <w:r>
        <w:t>bazlı eylem planlarını kapsadığı ifade edilmiştir.</w:t>
      </w:r>
      <w:r>
        <w:br/>
      </w:r>
      <w:r>
        <w:br/>
        <w:t>Üyeler söz alarak plan hakkındaki görüş ve önerilerini dile getirmiş, tartışmalar sonucunda stratejik plan oy birliği ile kabul edilmiştir.</w:t>
      </w:r>
    </w:p>
    <w:p w:rsidR="009D2DB4" w:rsidRDefault="00444A42">
      <w:pPr>
        <w:pStyle w:val="Balk2"/>
      </w:pPr>
      <w:r>
        <w:lastRenderedPageBreak/>
        <w:t>Karar:</w:t>
      </w:r>
    </w:p>
    <w:p w:rsidR="009D2DB4" w:rsidRDefault="00444A42">
      <w:r>
        <w:t>Konya Meram Rotary Kulübü Stratejik Planı (2026–2028), 01</w:t>
      </w:r>
      <w:r>
        <w:t>/09/2025 tarihine kadar Bölge Stratejik Planlama Komitesi’ne iletilmek üzere kabul edilmiştir.</w:t>
      </w:r>
    </w:p>
    <w:p w:rsidR="009D2DB4" w:rsidRDefault="00444A42">
      <w:r>
        <w:br/>
      </w:r>
      <w:r>
        <w:br/>
        <w:t>İmza:</w:t>
      </w:r>
    </w:p>
    <w:p w:rsidR="009D2DB4" w:rsidRDefault="00444A42">
      <w:r>
        <w:t xml:space="preserve">Kulüp Başkanı: </w:t>
      </w:r>
    </w:p>
    <w:p w:rsidR="009D2DB4" w:rsidRDefault="00444A42">
      <w:r>
        <w:t xml:space="preserve">Kulüp Sekreteri: </w:t>
      </w:r>
    </w:p>
    <w:p w:rsidR="009D2DB4" w:rsidRDefault="00444A42">
      <w:r>
        <w:br w:type="page"/>
      </w:r>
    </w:p>
    <w:p w:rsidR="009D2DB4" w:rsidRDefault="00444A42">
      <w:pPr>
        <w:pStyle w:val="Balk1"/>
      </w:pPr>
      <w:r>
        <w:lastRenderedPageBreak/>
        <w:t>KONYA MERAM ROTARY KULÜBÜ</w:t>
      </w:r>
    </w:p>
    <w:p w:rsidR="009D2DB4" w:rsidRDefault="00444A42">
      <w:r>
        <w:t>Sayı:1</w:t>
      </w:r>
      <w:r>
        <w:t xml:space="preserve"> / 2025</w:t>
      </w:r>
    </w:p>
    <w:p w:rsidR="009D2DB4" w:rsidRDefault="00444A42">
      <w:r>
        <w:t>📅 Tarih:19</w:t>
      </w:r>
      <w:r>
        <w:t xml:space="preserve"> /08</w:t>
      </w:r>
      <w:r>
        <w:t xml:space="preserve"> / 2025</w:t>
      </w:r>
    </w:p>
    <w:p w:rsidR="009D2DB4" w:rsidRDefault="00444A42">
      <w:r>
        <w:br/>
        <w:t>T.C. ROTARY 2430. BÖLGE</w:t>
      </w:r>
      <w:r>
        <w:br/>
        <w:t>Bölge St</w:t>
      </w:r>
      <w:r>
        <w:t>ratejik Planlama Komitesi Başkanlığı’na</w:t>
      </w:r>
    </w:p>
    <w:p w:rsidR="009D2DB4" w:rsidRDefault="00444A42">
      <w:pPr>
        <w:pStyle w:val="Balk2"/>
      </w:pPr>
      <w:r>
        <w:t>Konu: Stratejik Plan Teslimi</w:t>
      </w:r>
    </w:p>
    <w:p w:rsidR="009D2DB4" w:rsidRDefault="00444A42">
      <w:r>
        <w:t>Sayın Başkan,</w:t>
      </w:r>
      <w:r>
        <w:br/>
      </w:r>
      <w:r>
        <w:br/>
        <w:t xml:space="preserve">Kulübümüzün 2026–2028 dönemine ilişkin </w:t>
      </w:r>
      <w:proofErr w:type="spellStart"/>
      <w:r>
        <w:t>Stratejik</w:t>
      </w:r>
      <w:proofErr w:type="spellEnd"/>
      <w:r>
        <w:t xml:space="preserve"> </w:t>
      </w:r>
      <w:proofErr w:type="spellStart"/>
      <w:r>
        <w:t>Planı</w:t>
      </w:r>
      <w:proofErr w:type="spellEnd"/>
      <w:r>
        <w:t xml:space="preserve"> </w:t>
      </w:r>
      <w:proofErr w:type="spellStart"/>
      <w:r>
        <w:t>hazırlanmış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19</w:t>
      </w:r>
      <w:r>
        <w:t>/08/</w:t>
      </w:r>
      <w:r>
        <w:t xml:space="preserve">2025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kulüp</w:t>
      </w:r>
      <w:proofErr w:type="spellEnd"/>
      <w:r>
        <w:t xml:space="preserve"> </w:t>
      </w:r>
      <w:proofErr w:type="spellStart"/>
      <w:r>
        <w:t>toplantımızda</w:t>
      </w:r>
      <w:proofErr w:type="spellEnd"/>
      <w:r>
        <w:t xml:space="preserve"> görüşülerek oy birliği ile kabul edilmiştir.</w:t>
      </w:r>
      <w:r>
        <w:br/>
      </w:r>
      <w:r>
        <w:br/>
        <w:t>Söz konusu plan ekt</w:t>
      </w:r>
      <w:r>
        <w:t>e tarafınıza sunulmaktadır. Gereğini bilgilerinize arz ederiz.</w:t>
      </w:r>
      <w:r>
        <w:br/>
      </w:r>
      <w:r>
        <w:br/>
        <w:t>Saygılarımızla,</w:t>
      </w:r>
    </w:p>
    <w:p w:rsidR="009D2DB4" w:rsidRDefault="00444A42">
      <w:r>
        <w:br/>
        <w:t>Emir Kaan İzci</w:t>
      </w:r>
      <w:r>
        <w:br/>
        <w:t>Konya Meram Rotary Kulübü 2025–2026 Dönem Başkanı</w:t>
      </w:r>
    </w:p>
    <w:p w:rsidR="009D2DB4" w:rsidRDefault="00444A42">
      <w:r>
        <w:br/>
        <w:t>Ek: Konya Meram Rotary Kulübü Stratejik Planı (2026–2028)</w:t>
      </w:r>
    </w:p>
    <w:sectPr w:rsidR="009D2D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44A42"/>
    <w:rsid w:val="009D2DB4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2025-08-21T05:29:00Z</dcterms:modified>
  <cp:category/>
</cp:coreProperties>
</file>