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17E8" w14:textId="77777777" w:rsidR="00A93338" w:rsidRDefault="00A93338" w:rsidP="00A93338">
      <w:pPr>
        <w:pStyle w:val="Balk1"/>
        <w:spacing w:before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ROTARY 2430. BÖLGE </w:t>
      </w:r>
    </w:p>
    <w:p w14:paraId="0F1F46F5" w14:textId="54CB8ECC" w:rsidR="00DB03A2" w:rsidRDefault="00000000" w:rsidP="00A93338">
      <w:pPr>
        <w:pStyle w:val="Balk1"/>
        <w:spacing w:before="0"/>
        <w:jc w:val="center"/>
        <w:rPr>
          <w:rFonts w:ascii="Arial" w:hAnsi="Arial" w:cs="Arial"/>
          <w:color w:val="000000" w:themeColor="text1"/>
        </w:rPr>
      </w:pPr>
      <w:r w:rsidRPr="00A93338">
        <w:rPr>
          <w:rFonts w:ascii="Arial" w:hAnsi="Arial" w:cs="Arial"/>
          <w:color w:val="000000" w:themeColor="text1"/>
        </w:rPr>
        <w:t>2025–2028</w:t>
      </w:r>
      <w:r w:rsidR="002569DF" w:rsidRPr="00A93338">
        <w:rPr>
          <w:rFonts w:ascii="Arial" w:hAnsi="Arial" w:cs="Arial"/>
          <w:color w:val="000000" w:themeColor="text1"/>
        </w:rPr>
        <w:t xml:space="preserve"> </w:t>
      </w:r>
      <w:r w:rsidRPr="00A93338">
        <w:rPr>
          <w:rFonts w:ascii="Arial" w:hAnsi="Arial" w:cs="Arial"/>
          <w:color w:val="000000" w:themeColor="text1"/>
        </w:rPr>
        <w:t>GAZİ ROTARY KULÜBÜ STRATEJİK PLANLAMA</w:t>
      </w:r>
    </w:p>
    <w:p w14:paraId="726CADA1" w14:textId="77777777" w:rsidR="00A93338" w:rsidRPr="00A93338" w:rsidRDefault="00A93338" w:rsidP="00A93338"/>
    <w:p w14:paraId="04B3F9B6" w14:textId="050F1F01" w:rsidR="00DB03A2" w:rsidRDefault="00000000" w:rsidP="00A93338">
      <w:pPr>
        <w:pStyle w:val="Balk2"/>
        <w:spacing w:after="2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KULÜBÜN ADI</w:t>
      </w:r>
      <w:proofErr w:type="gramStart"/>
      <w:r w:rsidR="00A93338">
        <w:rPr>
          <w:rFonts w:ascii="Arial" w:hAnsi="Arial" w:cs="Arial"/>
          <w:color w:val="000000" w:themeColor="text1"/>
          <w:sz w:val="24"/>
          <w:szCs w:val="24"/>
        </w:rPr>
        <w:tab/>
        <w:t>:</w:t>
      </w:r>
      <w:r w:rsidRPr="00A9333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GAZİ</w:t>
      </w:r>
      <w:proofErr w:type="gramEnd"/>
      <w:r w:rsidRPr="00A9333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ROTARY KULÜBÜ</w:t>
      </w:r>
    </w:p>
    <w:p w14:paraId="1723F976" w14:textId="77777777" w:rsidR="006022E1" w:rsidRPr="006022E1" w:rsidRDefault="006022E1" w:rsidP="006022E1"/>
    <w:p w14:paraId="47504FD8" w14:textId="74E22FF0" w:rsidR="002569DF" w:rsidRPr="00A93338" w:rsidRDefault="00E951B2" w:rsidP="002569DF">
      <w:pPr>
        <w:pStyle w:val="Balk2"/>
        <w:spacing w:befor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STRATEJİK PLANLAMA KOMİTESİ</w:t>
      </w:r>
    </w:p>
    <w:p w14:paraId="31EFA1B3" w14:textId="77777777" w:rsidR="002569DF" w:rsidRPr="002569DF" w:rsidRDefault="002569DF" w:rsidP="002569DF">
      <w:pPr>
        <w:jc w:val="both"/>
      </w:pPr>
    </w:p>
    <w:p w14:paraId="78A6EA91" w14:textId="2A990057" w:rsidR="00DB03A2" w:rsidRPr="002569DF" w:rsidRDefault="00E951B2" w:rsidP="00256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Başkan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2569DF">
        <w:rPr>
          <w:rFonts w:ascii="Arial" w:hAnsi="Arial" w:cs="Arial"/>
          <w:sz w:val="24"/>
          <w:szCs w:val="24"/>
        </w:rPr>
        <w:t xml:space="preserve"> Fatih ANDİÇ</w:t>
      </w:r>
    </w:p>
    <w:p w14:paraId="3681A3B4" w14:textId="29B6ED98" w:rsidR="00DB03A2" w:rsidRPr="002569DF" w:rsidRDefault="00E951B2" w:rsidP="002569D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Üye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2569DF">
        <w:rPr>
          <w:rFonts w:ascii="Arial" w:hAnsi="Arial" w:cs="Arial"/>
          <w:sz w:val="24"/>
          <w:szCs w:val="24"/>
        </w:rPr>
        <w:t xml:space="preserve"> Cengiz GÖRGÜLÜ</w:t>
      </w:r>
    </w:p>
    <w:p w14:paraId="7E9ADB23" w14:textId="2020E437" w:rsidR="00DB03A2" w:rsidRDefault="00000000" w:rsidP="002569D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Üye</w:t>
      </w:r>
      <w:proofErr w:type="spellEnd"/>
      <w:r w:rsidR="00E951B2">
        <w:rPr>
          <w:rFonts w:ascii="Arial" w:hAnsi="Arial" w:cs="Arial"/>
          <w:sz w:val="24"/>
          <w:szCs w:val="24"/>
        </w:rPr>
        <w:tab/>
      </w:r>
      <w:r w:rsidR="00E951B2">
        <w:rPr>
          <w:rFonts w:ascii="Arial" w:hAnsi="Arial" w:cs="Arial"/>
          <w:sz w:val="24"/>
          <w:szCs w:val="24"/>
        </w:rPr>
        <w:tab/>
      </w:r>
      <w:r w:rsidR="00E951B2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569DF">
        <w:rPr>
          <w:rFonts w:ascii="Arial" w:hAnsi="Arial" w:cs="Arial"/>
          <w:sz w:val="24"/>
          <w:szCs w:val="24"/>
        </w:rPr>
        <w:t>Tuğcan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BİLMEZ</w:t>
      </w:r>
    </w:p>
    <w:p w14:paraId="55D9BD76" w14:textId="77777777" w:rsidR="002569DF" w:rsidRPr="002569DF" w:rsidRDefault="002569DF" w:rsidP="002569DF">
      <w:pPr>
        <w:jc w:val="both"/>
        <w:rPr>
          <w:rFonts w:ascii="Arial" w:hAnsi="Arial" w:cs="Arial"/>
          <w:sz w:val="24"/>
          <w:szCs w:val="24"/>
        </w:rPr>
      </w:pPr>
    </w:p>
    <w:p w14:paraId="15D5D9C2" w14:textId="77777777" w:rsidR="00DB03A2" w:rsidRPr="00A93338" w:rsidRDefault="00000000" w:rsidP="00A93338">
      <w:pPr>
        <w:pStyle w:val="Balk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93338">
        <w:rPr>
          <w:rFonts w:ascii="Arial" w:hAnsi="Arial" w:cs="Arial"/>
          <w:color w:val="000000" w:themeColor="text1"/>
          <w:sz w:val="28"/>
          <w:szCs w:val="28"/>
        </w:rPr>
        <w:t>ŞU ANDA NEREDEYİZ?</w:t>
      </w:r>
    </w:p>
    <w:p w14:paraId="480FADAF" w14:textId="77777777" w:rsidR="00DB03A2" w:rsidRPr="00A93338" w:rsidRDefault="00000000" w:rsidP="002569DF">
      <w:pPr>
        <w:pStyle w:val="Balk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MİSYON</w:t>
      </w:r>
    </w:p>
    <w:p w14:paraId="1C86F3FC" w14:textId="77777777" w:rsidR="00DB03A2" w:rsidRDefault="00000000" w:rsidP="002569DF">
      <w:pPr>
        <w:jc w:val="both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Misyonumuz; toplumumuzda eğitim, sağlık ve çevre alanlarında farkındalık oluşturarak yaşam kalitesini yükseltmek, öğrencilere burs desteğiyle gençlerin geleceğine yatırım yapmak, dezavantajlı gruplarla dayanışma içinde </w:t>
      </w:r>
      <w:proofErr w:type="spellStart"/>
      <w:r w:rsidRPr="002569DF">
        <w:rPr>
          <w:rFonts w:ascii="Arial" w:hAnsi="Arial" w:cs="Arial"/>
          <w:sz w:val="24"/>
          <w:szCs w:val="24"/>
        </w:rPr>
        <w:t>olmak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Atatürk’ün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aydınlanma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mirasını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yaşatacak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projelerle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toplumsal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fayda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yaratmaktır</w:t>
      </w:r>
      <w:proofErr w:type="spellEnd"/>
      <w:r w:rsidRPr="002569DF">
        <w:rPr>
          <w:rFonts w:ascii="Arial" w:hAnsi="Arial" w:cs="Arial"/>
          <w:sz w:val="24"/>
          <w:szCs w:val="24"/>
        </w:rPr>
        <w:t>.</w:t>
      </w:r>
    </w:p>
    <w:p w14:paraId="2D20CE0F" w14:textId="77777777" w:rsidR="002569DF" w:rsidRPr="002569DF" w:rsidRDefault="002569DF" w:rsidP="002569DF">
      <w:pPr>
        <w:jc w:val="both"/>
        <w:rPr>
          <w:rFonts w:ascii="Arial" w:hAnsi="Arial" w:cs="Arial"/>
          <w:sz w:val="24"/>
          <w:szCs w:val="24"/>
        </w:rPr>
      </w:pPr>
    </w:p>
    <w:p w14:paraId="004AC31F" w14:textId="77777777" w:rsidR="00DB03A2" w:rsidRPr="00A93338" w:rsidRDefault="00000000" w:rsidP="002569DF">
      <w:pPr>
        <w:pStyle w:val="Balk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VİZYON</w:t>
      </w:r>
    </w:p>
    <w:p w14:paraId="4F2C350F" w14:textId="77777777" w:rsidR="00DB03A2" w:rsidRDefault="00000000" w:rsidP="002569DF">
      <w:pPr>
        <w:jc w:val="both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Vizyonumuz; gençleri ve kadınları daha fazla dahil eden, sürdürülebilir projeleriyle toplumda fark yaratan, güçlü işbirlikleriyle </w:t>
      </w:r>
      <w:proofErr w:type="spellStart"/>
      <w:r w:rsidRPr="002569DF">
        <w:rPr>
          <w:rFonts w:ascii="Arial" w:hAnsi="Arial" w:cs="Arial"/>
          <w:sz w:val="24"/>
          <w:szCs w:val="24"/>
        </w:rPr>
        <w:t>etkisi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genişleyen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9DF">
        <w:rPr>
          <w:rFonts w:ascii="Arial" w:hAnsi="Arial" w:cs="Arial"/>
          <w:sz w:val="24"/>
          <w:szCs w:val="24"/>
        </w:rPr>
        <w:t>örnek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ilham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veren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bir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Rotary </w:t>
      </w:r>
      <w:proofErr w:type="spellStart"/>
      <w:r w:rsidRPr="002569DF">
        <w:rPr>
          <w:rFonts w:ascii="Arial" w:hAnsi="Arial" w:cs="Arial"/>
          <w:sz w:val="24"/>
          <w:szCs w:val="24"/>
        </w:rPr>
        <w:t>kulübü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olmaktır</w:t>
      </w:r>
      <w:proofErr w:type="spellEnd"/>
      <w:r w:rsidRPr="002569DF">
        <w:rPr>
          <w:rFonts w:ascii="Arial" w:hAnsi="Arial" w:cs="Arial"/>
          <w:sz w:val="24"/>
          <w:szCs w:val="24"/>
        </w:rPr>
        <w:t>.</w:t>
      </w:r>
    </w:p>
    <w:p w14:paraId="050DC7F9" w14:textId="77777777" w:rsidR="002569DF" w:rsidRPr="002569DF" w:rsidRDefault="002569DF" w:rsidP="002569DF">
      <w:pPr>
        <w:jc w:val="both"/>
        <w:rPr>
          <w:rFonts w:ascii="Arial" w:hAnsi="Arial" w:cs="Arial"/>
          <w:sz w:val="24"/>
          <w:szCs w:val="24"/>
        </w:rPr>
      </w:pPr>
    </w:p>
    <w:p w14:paraId="6DFC4E26" w14:textId="77777777" w:rsidR="00DB03A2" w:rsidRPr="00A93338" w:rsidRDefault="00000000" w:rsidP="002569DF">
      <w:pPr>
        <w:pStyle w:val="Balk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YÖREMİZDE ROTARY BİLİNİRLİĞİ</w:t>
      </w:r>
    </w:p>
    <w:p w14:paraId="034EFDE5" w14:textId="1CC7094B" w:rsidR="00DB03A2" w:rsidRDefault="00000000" w:rsidP="002569DF">
      <w:pPr>
        <w:jc w:val="both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Gazi Rotary Kulübü, bulunduğu bölgede özellikle öğrenci bursiyerleri, sağlık farkındalık eğitimleri ve çevre bilinci projeleri ile bilinirliğe sahiptir. Ayrıca Otizm Vakfı, LÖSEV ve Serçe Derneği ile işbirlikleri toplumda </w:t>
      </w:r>
      <w:proofErr w:type="spellStart"/>
      <w:r w:rsidRPr="002569DF">
        <w:rPr>
          <w:rFonts w:ascii="Arial" w:hAnsi="Arial" w:cs="Arial"/>
          <w:sz w:val="24"/>
          <w:szCs w:val="24"/>
        </w:rPr>
        <w:t>kulübün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güvenilir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sorumluluk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sahibi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bir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paydaş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olarak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tanınmasını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sağlamaktadır</w:t>
      </w:r>
      <w:proofErr w:type="spellEnd"/>
      <w:r w:rsidRPr="002569DF">
        <w:rPr>
          <w:rFonts w:ascii="Arial" w:hAnsi="Arial" w:cs="Arial"/>
          <w:sz w:val="24"/>
          <w:szCs w:val="24"/>
        </w:rPr>
        <w:t>.</w:t>
      </w:r>
    </w:p>
    <w:p w14:paraId="2C4AC3CE" w14:textId="77777777" w:rsidR="00E951B2" w:rsidRDefault="00E951B2" w:rsidP="002569DF">
      <w:pPr>
        <w:jc w:val="both"/>
        <w:rPr>
          <w:rFonts w:ascii="Arial" w:hAnsi="Arial" w:cs="Arial"/>
          <w:sz w:val="24"/>
          <w:szCs w:val="24"/>
        </w:rPr>
      </w:pPr>
    </w:p>
    <w:p w14:paraId="6C3C5A71" w14:textId="77777777" w:rsidR="00E951B2" w:rsidRDefault="00E951B2" w:rsidP="002569DF">
      <w:pPr>
        <w:jc w:val="both"/>
        <w:rPr>
          <w:rFonts w:ascii="Arial" w:hAnsi="Arial" w:cs="Arial"/>
          <w:sz w:val="24"/>
          <w:szCs w:val="24"/>
        </w:rPr>
      </w:pPr>
    </w:p>
    <w:p w14:paraId="12D293FE" w14:textId="77777777" w:rsidR="00E951B2" w:rsidRDefault="00E951B2" w:rsidP="002569DF">
      <w:pPr>
        <w:jc w:val="both"/>
        <w:rPr>
          <w:rFonts w:ascii="Arial" w:hAnsi="Arial" w:cs="Arial"/>
          <w:sz w:val="24"/>
          <w:szCs w:val="24"/>
        </w:rPr>
      </w:pPr>
    </w:p>
    <w:p w14:paraId="086EF7DC" w14:textId="77777777" w:rsidR="00DB03A2" w:rsidRPr="00A93338" w:rsidRDefault="00000000" w:rsidP="002569DF">
      <w:pPr>
        <w:pStyle w:val="Balk2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MEVCUT DURUM</w:t>
      </w:r>
    </w:p>
    <w:p w14:paraId="44906769" w14:textId="77777777" w:rsidR="002569DF" w:rsidRPr="002569DF" w:rsidRDefault="002569DF" w:rsidP="002569DF"/>
    <w:p w14:paraId="24277935" w14:textId="72DBF54B" w:rsidR="00DB03A2" w:rsidRPr="002569DF" w:rsidRDefault="00000000" w:rsidP="002569DF">
      <w:pPr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Üye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Sayısı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r w:rsid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>:17</w:t>
      </w:r>
    </w:p>
    <w:p w14:paraId="0B6EB8EB" w14:textId="342730A1" w:rsidR="002569DF" w:rsidRPr="002569DF" w:rsidRDefault="002569DF" w:rsidP="002569DF">
      <w:pPr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Devamdan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Muaf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Üye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sayısı</w:t>
      </w:r>
      <w:proofErr w:type="spellEnd"/>
      <w:r w:rsidRPr="002569DF">
        <w:rPr>
          <w:rFonts w:ascii="Arial" w:hAnsi="Arial" w:cs="Arial"/>
          <w:sz w:val="24"/>
          <w:szCs w:val="24"/>
        </w:rPr>
        <w:tab/>
        <w:t>:2</w:t>
      </w:r>
    </w:p>
    <w:p w14:paraId="1961BF43" w14:textId="51FB638E" w:rsidR="00DB03A2" w:rsidRPr="002569DF" w:rsidRDefault="00000000" w:rsidP="002569DF">
      <w:pPr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Yaş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Ortalaması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>:45</w:t>
      </w:r>
    </w:p>
    <w:p w14:paraId="55F32FD6" w14:textId="7B5E2964" w:rsidR="00DB03A2" w:rsidRPr="002569DF" w:rsidRDefault="00000000" w:rsidP="002569DF">
      <w:pPr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Cinsiyet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Dağılımı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r w:rsid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 xml:space="preserve">:6 </w:t>
      </w:r>
      <w:proofErr w:type="spellStart"/>
      <w:r w:rsidRPr="002569DF">
        <w:rPr>
          <w:rFonts w:ascii="Arial" w:hAnsi="Arial" w:cs="Arial"/>
          <w:sz w:val="24"/>
          <w:szCs w:val="24"/>
        </w:rPr>
        <w:t>Kadın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 xml:space="preserve"> - 11 Erkek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üye</w:t>
      </w:r>
      <w:proofErr w:type="spellEnd"/>
    </w:p>
    <w:p w14:paraId="6D7F19AA" w14:textId="6666D7CA" w:rsidR="00DB03A2" w:rsidRPr="002569DF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Paul Harris </w:t>
      </w:r>
      <w:proofErr w:type="spellStart"/>
      <w:r w:rsidRPr="002569DF">
        <w:rPr>
          <w:rFonts w:ascii="Arial" w:hAnsi="Arial" w:cs="Arial"/>
          <w:sz w:val="24"/>
          <w:szCs w:val="24"/>
        </w:rPr>
        <w:t>Dostu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ab/>
      </w:r>
      <w:r w:rsidR="002569DF" w:rsidRPr="002569DF">
        <w:rPr>
          <w:rFonts w:ascii="Arial" w:hAnsi="Arial" w:cs="Arial"/>
          <w:sz w:val="24"/>
          <w:szCs w:val="24"/>
        </w:rPr>
        <w:tab/>
      </w:r>
      <w:proofErr w:type="gramStart"/>
      <w:r w:rsid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>:</w:t>
      </w:r>
      <w:r w:rsidR="002569DF" w:rsidRPr="002569DF">
        <w:rPr>
          <w:rFonts w:ascii="Arial" w:hAnsi="Arial" w:cs="Arial"/>
          <w:sz w:val="24"/>
          <w:szCs w:val="24"/>
        </w:rPr>
        <w:t>%</w:t>
      </w:r>
      <w:proofErr w:type="gramEnd"/>
      <w:r w:rsidR="002569DF" w:rsidRPr="002569DF">
        <w:rPr>
          <w:rFonts w:ascii="Arial" w:hAnsi="Arial" w:cs="Arial"/>
          <w:sz w:val="24"/>
          <w:szCs w:val="24"/>
        </w:rPr>
        <w:t>100</w:t>
      </w:r>
    </w:p>
    <w:p w14:paraId="5F13E960" w14:textId="127140F8" w:rsidR="002569DF" w:rsidRDefault="002569DF" w:rsidP="002569DF">
      <w:pPr>
        <w:rPr>
          <w:rFonts w:ascii="Arial" w:hAnsi="Arial" w:cs="Arial"/>
          <w:sz w:val="24"/>
          <w:szCs w:val="24"/>
        </w:rPr>
      </w:pPr>
      <w:proofErr w:type="spellStart"/>
      <w:r w:rsidRPr="002569DF">
        <w:rPr>
          <w:rFonts w:ascii="Arial" w:hAnsi="Arial" w:cs="Arial"/>
          <w:sz w:val="24"/>
          <w:szCs w:val="24"/>
        </w:rPr>
        <w:t>Erey</w:t>
      </w:r>
      <w:proofErr w:type="spellEnd"/>
      <w:r w:rsidRP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Pr="002569DF">
        <w:rPr>
          <w:rFonts w:ascii="Arial" w:hAnsi="Arial" w:cs="Arial"/>
          <w:sz w:val="24"/>
          <w:szCs w:val="24"/>
        </w:rPr>
        <w:t>:%</w:t>
      </w:r>
      <w:proofErr w:type="gramEnd"/>
      <w:r w:rsidRPr="002569DF">
        <w:rPr>
          <w:rFonts w:ascii="Arial" w:hAnsi="Arial" w:cs="Arial"/>
          <w:sz w:val="24"/>
          <w:szCs w:val="24"/>
        </w:rPr>
        <w:t>100</w:t>
      </w:r>
    </w:p>
    <w:p w14:paraId="4FA35E8E" w14:textId="522D0FC0" w:rsidR="00E951B2" w:rsidRPr="002569DF" w:rsidRDefault="00E951B2" w:rsidP="002569D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Üye</w:t>
      </w:r>
      <w:proofErr w:type="spellEnd"/>
      <w:r>
        <w:rPr>
          <w:rFonts w:ascii="Arial" w:hAnsi="Arial" w:cs="Arial"/>
          <w:sz w:val="24"/>
          <w:szCs w:val="24"/>
        </w:rPr>
        <w:t xml:space="preserve"> Devam Durumu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:%</w:t>
      </w:r>
      <w:proofErr w:type="gramEnd"/>
      <w:r>
        <w:rPr>
          <w:rFonts w:ascii="Arial" w:hAnsi="Arial" w:cs="Arial"/>
          <w:sz w:val="24"/>
          <w:szCs w:val="24"/>
        </w:rPr>
        <w:t>70</w:t>
      </w:r>
    </w:p>
    <w:p w14:paraId="1588888E" w14:textId="77777777" w:rsidR="00A93338" w:rsidRDefault="00A93338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</w:p>
    <w:p w14:paraId="0B612121" w14:textId="2840B3C6" w:rsidR="00BF69F7" w:rsidRDefault="00A93338" w:rsidP="00BF69F7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SÜREKLI PROJELER</w:t>
      </w:r>
    </w:p>
    <w:p w14:paraId="33D8840D" w14:textId="77777777" w:rsidR="00BF69F7" w:rsidRPr="00BF69F7" w:rsidRDefault="00BF69F7" w:rsidP="00BF69F7"/>
    <w:p w14:paraId="206FC69E" w14:textId="7B235CF5" w:rsidR="00E951B2" w:rsidRDefault="00000000" w:rsidP="00E951B2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Öğrenci bursiyerleri</w:t>
      </w:r>
      <w:r w:rsidRPr="002569DF">
        <w:rPr>
          <w:rFonts w:ascii="Arial" w:hAnsi="Arial" w:cs="Arial"/>
          <w:sz w:val="24"/>
          <w:szCs w:val="24"/>
        </w:rPr>
        <w:br/>
        <w:t>• Sağlık farkındalık eğitimleri</w:t>
      </w:r>
      <w:r w:rsidRPr="002569DF">
        <w:rPr>
          <w:rFonts w:ascii="Arial" w:hAnsi="Arial" w:cs="Arial"/>
          <w:sz w:val="24"/>
          <w:szCs w:val="24"/>
        </w:rPr>
        <w:br/>
        <w:t>• Çevre bilinci ve sürdürülebilirlik seminerleri</w:t>
      </w:r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Diğer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STK’lar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ile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işbirliği</w:t>
      </w:r>
      <w:proofErr w:type="spellEnd"/>
      <w:r w:rsidR="002569DF"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 w:rsidRPr="002569DF">
        <w:rPr>
          <w:rFonts w:ascii="Arial" w:hAnsi="Arial" w:cs="Arial"/>
          <w:sz w:val="24"/>
          <w:szCs w:val="24"/>
        </w:rPr>
        <w:t>ile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sosyal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sorumluluk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projeleri</w:t>
      </w:r>
      <w:proofErr w:type="spellEnd"/>
    </w:p>
    <w:p w14:paraId="4227AC18" w14:textId="22CC4F18" w:rsidR="00E951B2" w:rsidRDefault="00E951B2" w:rsidP="00E951B2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Meslek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Hizmet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Ödül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Projeleri</w:t>
      </w:r>
      <w:proofErr w:type="spellEnd"/>
    </w:p>
    <w:p w14:paraId="74E83420" w14:textId="62AEA192" w:rsidR="00E951B2" w:rsidRDefault="00E951B2" w:rsidP="00E951B2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Polio </w:t>
      </w:r>
      <w:proofErr w:type="spellStart"/>
      <w:r>
        <w:rPr>
          <w:rFonts w:ascii="Arial" w:hAnsi="Arial" w:cs="Arial"/>
          <w:sz w:val="24"/>
          <w:szCs w:val="24"/>
        </w:rPr>
        <w:t>Haftası</w:t>
      </w:r>
      <w:proofErr w:type="spellEnd"/>
    </w:p>
    <w:p w14:paraId="29A01387" w14:textId="0319FFF3" w:rsidR="00E951B2" w:rsidRDefault="00E951B2" w:rsidP="00E951B2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Konuşmacı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Bankası</w:t>
      </w:r>
      <w:proofErr w:type="spellEnd"/>
    </w:p>
    <w:p w14:paraId="12D5A04D" w14:textId="6CC9C3C1" w:rsidR="00E951B2" w:rsidRDefault="00E951B2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Depremzede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desteği</w:t>
      </w:r>
      <w:proofErr w:type="spellEnd"/>
    </w:p>
    <w:p w14:paraId="4D004B0C" w14:textId="77777777" w:rsidR="00E951B2" w:rsidRDefault="00E951B2" w:rsidP="002569DF">
      <w:pPr>
        <w:rPr>
          <w:rFonts w:ascii="Arial" w:hAnsi="Arial" w:cs="Arial"/>
          <w:sz w:val="24"/>
          <w:szCs w:val="24"/>
        </w:rPr>
      </w:pPr>
    </w:p>
    <w:p w14:paraId="2BAFB48B" w14:textId="5AEBA5EB" w:rsidR="00E951B2" w:rsidRPr="00E951B2" w:rsidRDefault="00E951B2" w:rsidP="00E951B2">
      <w:pPr>
        <w:pStyle w:val="GvdeMetni"/>
        <w:tabs>
          <w:tab w:val="left" w:pos="4404"/>
        </w:tabs>
        <w:spacing w:before="240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E951B2">
        <w:rPr>
          <w:rFonts w:ascii="Arial" w:hAnsi="Arial" w:cs="Arial"/>
          <w:b/>
          <w:spacing w:val="1"/>
          <w:sz w:val="24"/>
          <w:szCs w:val="24"/>
        </w:rPr>
        <w:t>BİRDEN FAZLA YAPILIP VAZGEÇİLEN PROJELER</w:t>
      </w:r>
    </w:p>
    <w:p w14:paraId="3E17A207" w14:textId="6DEEA852" w:rsidR="00E951B2" w:rsidRDefault="00E951B2" w:rsidP="00D266E5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GİKA</w:t>
      </w:r>
    </w:p>
    <w:p w14:paraId="4B31AC25" w14:textId="11378530" w:rsidR="00E951B2" w:rsidRDefault="00E951B2" w:rsidP="00D266E5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6E5">
        <w:rPr>
          <w:rFonts w:ascii="Arial" w:hAnsi="Arial" w:cs="Arial"/>
          <w:sz w:val="24"/>
          <w:szCs w:val="24"/>
        </w:rPr>
        <w:t>Çocuk</w:t>
      </w:r>
      <w:proofErr w:type="spellEnd"/>
      <w:r w:rsidR="00D2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6E5">
        <w:rPr>
          <w:rFonts w:ascii="Arial" w:hAnsi="Arial" w:cs="Arial"/>
          <w:sz w:val="24"/>
          <w:szCs w:val="24"/>
        </w:rPr>
        <w:t>İstismarı</w:t>
      </w:r>
      <w:proofErr w:type="spellEnd"/>
      <w:r w:rsidR="00D2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6E5">
        <w:rPr>
          <w:rFonts w:ascii="Arial" w:hAnsi="Arial" w:cs="Arial"/>
          <w:sz w:val="24"/>
          <w:szCs w:val="24"/>
        </w:rPr>
        <w:t>ve</w:t>
      </w:r>
      <w:proofErr w:type="spellEnd"/>
      <w:r w:rsidR="00D26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6E5">
        <w:rPr>
          <w:rFonts w:ascii="Arial" w:hAnsi="Arial" w:cs="Arial"/>
          <w:sz w:val="24"/>
          <w:szCs w:val="24"/>
        </w:rPr>
        <w:t>İhmali</w:t>
      </w:r>
      <w:proofErr w:type="spellEnd"/>
    </w:p>
    <w:p w14:paraId="21C526C9" w14:textId="532228B4" w:rsidR="00D266E5" w:rsidRDefault="00D266E5" w:rsidP="00D266E5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Köpek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Güzellik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Yarışması</w:t>
      </w:r>
      <w:proofErr w:type="spellEnd"/>
    </w:p>
    <w:p w14:paraId="37CE3162" w14:textId="290426F2" w:rsidR="00D266E5" w:rsidRDefault="00D266E5" w:rsidP="00D266E5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Suyun Yok Hali</w:t>
      </w:r>
    </w:p>
    <w:p w14:paraId="189544D2" w14:textId="144EBEC4" w:rsidR="00E951B2" w:rsidRDefault="00D266E5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Çocuk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Gelinler</w:t>
      </w:r>
      <w:proofErr w:type="spellEnd"/>
      <w:r w:rsidR="00BF69F7">
        <w:rPr>
          <w:rFonts w:ascii="Arial" w:hAnsi="Arial" w:cs="Arial"/>
          <w:sz w:val="24"/>
          <w:szCs w:val="24"/>
        </w:rPr>
        <w:t xml:space="preserve"> </w:t>
      </w:r>
    </w:p>
    <w:p w14:paraId="10AA2090" w14:textId="77777777" w:rsidR="00BF69F7" w:rsidRDefault="00BF69F7" w:rsidP="002569DF">
      <w:pPr>
        <w:rPr>
          <w:rFonts w:ascii="Arial" w:hAnsi="Arial" w:cs="Arial"/>
          <w:sz w:val="24"/>
          <w:szCs w:val="24"/>
        </w:rPr>
      </w:pPr>
    </w:p>
    <w:p w14:paraId="1F054368" w14:textId="77777777" w:rsidR="00BF69F7" w:rsidRDefault="00BF69F7" w:rsidP="002569DF">
      <w:pPr>
        <w:rPr>
          <w:rFonts w:ascii="Arial" w:hAnsi="Arial" w:cs="Arial"/>
          <w:sz w:val="24"/>
          <w:szCs w:val="24"/>
        </w:rPr>
      </w:pPr>
    </w:p>
    <w:p w14:paraId="267A4F1E" w14:textId="77777777" w:rsidR="00E951B2" w:rsidRDefault="00E951B2" w:rsidP="002569DF">
      <w:pPr>
        <w:rPr>
          <w:rFonts w:ascii="Arial" w:hAnsi="Arial" w:cs="Arial"/>
          <w:sz w:val="24"/>
          <w:szCs w:val="24"/>
        </w:rPr>
      </w:pPr>
    </w:p>
    <w:p w14:paraId="42AEDB01" w14:textId="27F7B490" w:rsidR="00D266E5" w:rsidRPr="00BF69F7" w:rsidRDefault="00D266E5" w:rsidP="00BF69F7">
      <w:pPr>
        <w:pStyle w:val="GvdeMetni"/>
        <w:tabs>
          <w:tab w:val="left" w:pos="4404"/>
        </w:tabs>
        <w:spacing w:before="240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D266E5">
        <w:rPr>
          <w:rFonts w:ascii="Arial" w:hAnsi="Arial" w:cs="Arial"/>
          <w:b/>
          <w:spacing w:val="1"/>
          <w:sz w:val="24"/>
          <w:szCs w:val="24"/>
        </w:rPr>
        <w:t>PROJELERDE DESTEK ALINAN KURULUŞLAR:</w:t>
      </w:r>
    </w:p>
    <w:p w14:paraId="49148623" w14:textId="7AB3792A" w:rsidR="00D266E5" w:rsidRDefault="00D266E5" w:rsidP="00D266E5">
      <w:pPr>
        <w:pStyle w:val="GvdeMetni"/>
        <w:spacing w:before="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Belediyeler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diğer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STK’lar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266E5">
        <w:rPr>
          <w:rFonts w:ascii="Arial" w:hAnsi="Arial" w:cs="Arial"/>
          <w:sz w:val="24"/>
          <w:szCs w:val="24"/>
        </w:rPr>
        <w:t xml:space="preserve">Kent </w:t>
      </w:r>
      <w:proofErr w:type="spellStart"/>
      <w:r w:rsidRPr="00D266E5">
        <w:rPr>
          <w:rFonts w:ascii="Arial" w:hAnsi="Arial" w:cs="Arial"/>
          <w:sz w:val="24"/>
          <w:szCs w:val="24"/>
        </w:rPr>
        <w:t>Konseyleri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A6AE99A" w14:textId="77777777" w:rsidR="00D266E5" w:rsidRDefault="00D266E5" w:rsidP="00D266E5">
      <w:pPr>
        <w:pStyle w:val="GvdeMetni"/>
        <w:spacing w:before="5"/>
        <w:rPr>
          <w:rFonts w:ascii="Arial" w:hAnsi="Arial" w:cs="Arial"/>
          <w:sz w:val="24"/>
          <w:szCs w:val="24"/>
        </w:rPr>
      </w:pPr>
    </w:p>
    <w:p w14:paraId="649BBB15" w14:textId="00D920D7" w:rsidR="00D266E5" w:rsidRPr="00D266E5" w:rsidRDefault="00D266E5" w:rsidP="00D266E5">
      <w:pPr>
        <w:pStyle w:val="GvdeMetni"/>
        <w:tabs>
          <w:tab w:val="left" w:pos="4404"/>
        </w:tabs>
        <w:spacing w:before="240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D266E5">
        <w:rPr>
          <w:rFonts w:ascii="Arial" w:hAnsi="Arial" w:cs="Arial"/>
          <w:b/>
          <w:spacing w:val="1"/>
          <w:sz w:val="24"/>
          <w:szCs w:val="24"/>
        </w:rPr>
        <w:t xml:space="preserve">ROTARACT </w:t>
      </w:r>
      <w:proofErr w:type="gramStart"/>
      <w:r w:rsidRPr="00D266E5">
        <w:rPr>
          <w:rFonts w:ascii="Arial" w:hAnsi="Arial" w:cs="Arial"/>
          <w:b/>
          <w:spacing w:val="1"/>
          <w:sz w:val="24"/>
          <w:szCs w:val="24"/>
        </w:rPr>
        <w:t>KULÜBÜ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266E5">
        <w:rPr>
          <w:rFonts w:ascii="Arial" w:hAnsi="Arial" w:cs="Arial"/>
          <w:b/>
          <w:spacing w:val="1"/>
          <w:sz w:val="24"/>
          <w:szCs w:val="24"/>
        </w:rPr>
        <w:t>:</w:t>
      </w:r>
      <w:proofErr w:type="gramEnd"/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Cs/>
          <w:spacing w:val="1"/>
          <w:sz w:val="24"/>
          <w:szCs w:val="24"/>
        </w:rPr>
        <w:t>Gazi</w:t>
      </w:r>
      <w:r w:rsidRPr="00D266E5">
        <w:rPr>
          <w:rFonts w:ascii="Arial" w:hAnsi="Arial" w:cs="Arial"/>
          <w:bCs/>
          <w:spacing w:val="1"/>
          <w:sz w:val="24"/>
          <w:szCs w:val="24"/>
        </w:rPr>
        <w:t xml:space="preserve"> Rotaract </w:t>
      </w:r>
      <w:proofErr w:type="spellStart"/>
      <w:r w:rsidRPr="00D266E5">
        <w:rPr>
          <w:rFonts w:ascii="Arial" w:hAnsi="Arial" w:cs="Arial"/>
          <w:bCs/>
          <w:spacing w:val="1"/>
          <w:sz w:val="24"/>
          <w:szCs w:val="24"/>
        </w:rPr>
        <w:t>Kulübü</w:t>
      </w:r>
      <w:proofErr w:type="spellEnd"/>
    </w:p>
    <w:p w14:paraId="4564FC41" w14:textId="25F82C79" w:rsidR="00D266E5" w:rsidRPr="00D266E5" w:rsidRDefault="00D266E5" w:rsidP="00D266E5">
      <w:pPr>
        <w:pStyle w:val="GvdeMetni"/>
        <w:tabs>
          <w:tab w:val="left" w:pos="4404"/>
        </w:tabs>
        <w:spacing w:before="240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D266E5">
        <w:rPr>
          <w:rFonts w:ascii="Arial" w:hAnsi="Arial" w:cs="Arial"/>
          <w:b/>
          <w:spacing w:val="1"/>
          <w:sz w:val="24"/>
          <w:szCs w:val="24"/>
        </w:rPr>
        <w:t>INTERACT KULÜBÜ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Pr="00D266E5">
        <w:rPr>
          <w:rFonts w:ascii="Arial" w:hAnsi="Arial" w:cs="Arial"/>
          <w:b/>
          <w:spacing w:val="1"/>
          <w:sz w:val="24"/>
          <w:szCs w:val="24"/>
        </w:rPr>
        <w:t>:</w:t>
      </w:r>
      <w:proofErr w:type="gramEnd"/>
      <w:r w:rsidRPr="00D266E5">
        <w:rPr>
          <w:rFonts w:ascii="Arial" w:hAnsi="Arial" w:cs="Arial"/>
          <w:b/>
          <w:spacing w:val="1"/>
          <w:sz w:val="24"/>
          <w:szCs w:val="24"/>
        </w:rPr>
        <w:t xml:space="preserve"> -</w:t>
      </w:r>
    </w:p>
    <w:p w14:paraId="06C8234E" w14:textId="3CCEEA16" w:rsidR="00D266E5" w:rsidRPr="00D266E5" w:rsidRDefault="00D266E5" w:rsidP="00D266E5">
      <w:pPr>
        <w:pStyle w:val="GvdeMetni"/>
        <w:tabs>
          <w:tab w:val="left" w:pos="4404"/>
        </w:tabs>
        <w:spacing w:before="240"/>
        <w:jc w:val="both"/>
        <w:rPr>
          <w:rFonts w:ascii="Arial" w:hAnsi="Arial" w:cs="Arial"/>
          <w:b/>
          <w:spacing w:val="1"/>
          <w:sz w:val="24"/>
          <w:szCs w:val="24"/>
        </w:rPr>
      </w:pPr>
      <w:r w:rsidRPr="00D266E5">
        <w:rPr>
          <w:rFonts w:ascii="Arial" w:hAnsi="Arial" w:cs="Arial"/>
          <w:b/>
          <w:spacing w:val="1"/>
          <w:sz w:val="24"/>
          <w:szCs w:val="24"/>
        </w:rPr>
        <w:t xml:space="preserve">ROTAKİDS </w:t>
      </w:r>
      <w:proofErr w:type="gramStart"/>
      <w:r w:rsidRPr="00D266E5">
        <w:rPr>
          <w:rFonts w:ascii="Arial" w:hAnsi="Arial" w:cs="Arial"/>
          <w:b/>
          <w:spacing w:val="1"/>
          <w:sz w:val="24"/>
          <w:szCs w:val="24"/>
        </w:rPr>
        <w:t>KULÜBÜ</w:t>
      </w:r>
      <w:r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Pr="00D266E5">
        <w:rPr>
          <w:rFonts w:ascii="Arial" w:hAnsi="Arial" w:cs="Arial"/>
          <w:b/>
          <w:spacing w:val="1"/>
          <w:sz w:val="24"/>
          <w:szCs w:val="24"/>
        </w:rPr>
        <w:t>:</w:t>
      </w:r>
      <w:proofErr w:type="gramEnd"/>
      <w:r w:rsidRPr="00D266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-</w:t>
      </w:r>
    </w:p>
    <w:p w14:paraId="4CC3F314" w14:textId="77777777" w:rsidR="00D266E5" w:rsidRPr="00D266E5" w:rsidRDefault="00D266E5" w:rsidP="002569DF">
      <w:pPr>
        <w:rPr>
          <w:rFonts w:ascii="Arial" w:hAnsi="Arial" w:cs="Arial"/>
          <w:b/>
          <w:bCs/>
          <w:sz w:val="24"/>
          <w:szCs w:val="24"/>
        </w:rPr>
      </w:pPr>
    </w:p>
    <w:p w14:paraId="1CE0F750" w14:textId="5901D416" w:rsidR="00DB03A2" w:rsidRPr="00A93338" w:rsidRDefault="00A93338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GÜÇLÜ YÖNLER</w:t>
      </w:r>
    </w:p>
    <w:p w14:paraId="76C7447E" w14:textId="3C853489" w:rsidR="00E951B2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Üyeler arasında güçlü dostluk ve aidiyet</w:t>
      </w:r>
      <w:r w:rsidRPr="002569DF">
        <w:rPr>
          <w:rFonts w:ascii="Arial" w:hAnsi="Arial" w:cs="Arial"/>
          <w:sz w:val="24"/>
          <w:szCs w:val="24"/>
        </w:rPr>
        <w:br/>
        <w:t>• Eğitim, sağlık ve çevre odaklı sürekli projeler</w:t>
      </w:r>
      <w:r w:rsidRPr="002569DF">
        <w:rPr>
          <w:rFonts w:ascii="Arial" w:hAnsi="Arial" w:cs="Arial"/>
          <w:sz w:val="24"/>
          <w:szCs w:val="24"/>
        </w:rPr>
        <w:br/>
        <w:t xml:space="preserve">• Güvenilir STK’larla işbirliği ağı </w:t>
      </w:r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Tecrübeli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çeşitli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mesleklerden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oluşan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üyele</w:t>
      </w:r>
      <w:r w:rsidR="00D266E5">
        <w:rPr>
          <w:rFonts w:ascii="Arial" w:hAnsi="Arial" w:cs="Arial"/>
          <w:sz w:val="24"/>
          <w:szCs w:val="24"/>
        </w:rPr>
        <w:t>r</w:t>
      </w:r>
      <w:proofErr w:type="spellEnd"/>
    </w:p>
    <w:p w14:paraId="6A25060D" w14:textId="77777777" w:rsidR="00D266E5" w:rsidRPr="002569DF" w:rsidRDefault="00D266E5" w:rsidP="002569DF">
      <w:pPr>
        <w:rPr>
          <w:rFonts w:ascii="Arial" w:hAnsi="Arial" w:cs="Arial"/>
          <w:sz w:val="24"/>
          <w:szCs w:val="24"/>
        </w:rPr>
      </w:pPr>
    </w:p>
    <w:p w14:paraId="29981A69" w14:textId="3DC65EB0" w:rsidR="00DB03A2" w:rsidRPr="00A93338" w:rsidRDefault="00A93338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ZAYIF YÖNLER</w:t>
      </w:r>
    </w:p>
    <w:p w14:paraId="6560C26B" w14:textId="77777777" w:rsidR="00E951B2" w:rsidRDefault="00000000" w:rsidP="00E951B2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Üye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sayısının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düşük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olması</w:t>
      </w:r>
      <w:proofErr w:type="spellEnd"/>
      <w:r w:rsidRPr="002569DF">
        <w:rPr>
          <w:rFonts w:ascii="Arial" w:hAnsi="Arial" w:cs="Arial"/>
          <w:sz w:val="24"/>
          <w:szCs w:val="24"/>
        </w:rPr>
        <w:br/>
        <w:t>• Fon yaratma konularında sınırlı imkânlar</w:t>
      </w:r>
      <w:r w:rsidRPr="002569DF">
        <w:rPr>
          <w:rFonts w:ascii="Arial" w:hAnsi="Arial" w:cs="Arial"/>
          <w:sz w:val="24"/>
          <w:szCs w:val="24"/>
        </w:rPr>
        <w:br/>
        <w:t xml:space="preserve">• Genç </w:t>
      </w:r>
      <w:proofErr w:type="spellStart"/>
      <w:r w:rsidRPr="002569DF">
        <w:rPr>
          <w:rFonts w:ascii="Arial" w:hAnsi="Arial" w:cs="Arial"/>
          <w:sz w:val="24"/>
          <w:szCs w:val="24"/>
        </w:rPr>
        <w:t>üyelerin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sayısının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azlığı</w:t>
      </w:r>
      <w:proofErr w:type="spellEnd"/>
    </w:p>
    <w:p w14:paraId="1A8B3221" w14:textId="77777777" w:rsidR="00E951B2" w:rsidRDefault="00E951B2" w:rsidP="00E951B2">
      <w:pPr>
        <w:rPr>
          <w:rFonts w:ascii="Arial" w:hAnsi="Arial" w:cs="Arial"/>
          <w:sz w:val="24"/>
          <w:szCs w:val="24"/>
        </w:rPr>
      </w:pPr>
    </w:p>
    <w:p w14:paraId="62259A08" w14:textId="08B9606D" w:rsidR="00A93338" w:rsidRDefault="00000000" w:rsidP="00E951B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951B2">
        <w:rPr>
          <w:rFonts w:ascii="Arial" w:hAnsi="Arial" w:cs="Arial"/>
          <w:b/>
          <w:bCs/>
          <w:color w:val="000000" w:themeColor="text1"/>
          <w:sz w:val="28"/>
          <w:szCs w:val="28"/>
        </w:rPr>
        <w:t>NEREDE OLMAK İSTİYORUZ?</w:t>
      </w:r>
    </w:p>
    <w:p w14:paraId="22DDE4A6" w14:textId="77777777" w:rsidR="00BF69F7" w:rsidRPr="00E951B2" w:rsidRDefault="00BF69F7" w:rsidP="00E951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5A3311" w14:textId="77777777" w:rsidR="00BF69F7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Daha fazla bursiyere ulaşan, sürekli burs fonu olan bir kulüp olmak</w:t>
      </w:r>
      <w:r w:rsidRPr="002569DF">
        <w:rPr>
          <w:rFonts w:ascii="Arial" w:hAnsi="Arial" w:cs="Arial"/>
          <w:sz w:val="24"/>
          <w:szCs w:val="24"/>
        </w:rPr>
        <w:br/>
        <w:t>• Sağlık ve çevre projeleriyle yerel medyada ve sosyal medyada bilinirliği artırmak</w:t>
      </w:r>
      <w:r w:rsidRPr="002569DF">
        <w:rPr>
          <w:rFonts w:ascii="Arial" w:hAnsi="Arial" w:cs="Arial"/>
          <w:sz w:val="24"/>
          <w:szCs w:val="24"/>
        </w:rPr>
        <w:br/>
        <w:t>• Üye sayısını artırarak daha genç ve dengeli bir kulüp yapısı oluşturmak</w:t>
      </w:r>
      <w:r w:rsidRPr="002569DF">
        <w:rPr>
          <w:rFonts w:ascii="Arial" w:hAnsi="Arial" w:cs="Arial"/>
          <w:sz w:val="24"/>
          <w:szCs w:val="24"/>
        </w:rPr>
        <w:br/>
        <w:t xml:space="preserve">• Uluslararası Rotary projelerinde yer almak, </w:t>
      </w:r>
      <w:proofErr w:type="spellStart"/>
      <w:r w:rsidRPr="002569DF">
        <w:rPr>
          <w:rFonts w:ascii="Arial" w:hAnsi="Arial" w:cs="Arial"/>
          <w:sz w:val="24"/>
          <w:szCs w:val="24"/>
        </w:rPr>
        <w:t>en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az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569DF">
        <w:rPr>
          <w:rFonts w:ascii="Arial" w:hAnsi="Arial" w:cs="Arial"/>
          <w:sz w:val="24"/>
          <w:szCs w:val="24"/>
        </w:rPr>
        <w:t>Küresel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Bağış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Projesi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gerçekleştirmek</w:t>
      </w:r>
      <w:proofErr w:type="spellEnd"/>
    </w:p>
    <w:p w14:paraId="407CAF94" w14:textId="77777777" w:rsidR="00BF69F7" w:rsidRDefault="00BF69F7" w:rsidP="002569DF">
      <w:pPr>
        <w:rPr>
          <w:rFonts w:ascii="Arial" w:hAnsi="Arial" w:cs="Arial"/>
          <w:sz w:val="24"/>
          <w:szCs w:val="24"/>
        </w:rPr>
      </w:pPr>
    </w:p>
    <w:p w14:paraId="6A78B88C" w14:textId="77777777" w:rsidR="00BF69F7" w:rsidRDefault="00BF69F7" w:rsidP="002569DF">
      <w:pPr>
        <w:rPr>
          <w:rFonts w:ascii="Arial" w:hAnsi="Arial" w:cs="Arial"/>
          <w:sz w:val="24"/>
          <w:szCs w:val="24"/>
        </w:rPr>
      </w:pPr>
    </w:p>
    <w:p w14:paraId="7F478124" w14:textId="77777777" w:rsidR="00BF69F7" w:rsidRDefault="00BF69F7" w:rsidP="002569DF">
      <w:pPr>
        <w:rPr>
          <w:rFonts w:ascii="Arial" w:hAnsi="Arial" w:cs="Arial"/>
          <w:sz w:val="24"/>
          <w:szCs w:val="24"/>
        </w:rPr>
      </w:pPr>
    </w:p>
    <w:p w14:paraId="2ADB8D93" w14:textId="77777777" w:rsidR="00BF69F7" w:rsidRDefault="00BF69F7" w:rsidP="00BF69F7">
      <w:pPr>
        <w:rPr>
          <w:rFonts w:ascii="Arial" w:hAnsi="Arial" w:cs="Arial"/>
          <w:sz w:val="24"/>
          <w:szCs w:val="24"/>
        </w:rPr>
      </w:pPr>
    </w:p>
    <w:p w14:paraId="27E5BE95" w14:textId="4910F6DE" w:rsidR="00DB03A2" w:rsidRPr="00BF69F7" w:rsidRDefault="00000000" w:rsidP="00BF69F7">
      <w:pPr>
        <w:rPr>
          <w:rFonts w:ascii="Arial" w:hAnsi="Arial" w:cs="Arial"/>
          <w:b/>
          <w:bCs/>
          <w:sz w:val="24"/>
          <w:szCs w:val="24"/>
        </w:rPr>
      </w:pPr>
      <w:r w:rsidRPr="00BF69F7">
        <w:rPr>
          <w:rFonts w:ascii="Arial" w:hAnsi="Arial" w:cs="Arial"/>
          <w:b/>
          <w:bCs/>
          <w:color w:val="000000" w:themeColor="text1"/>
          <w:sz w:val="24"/>
          <w:szCs w:val="24"/>
        </w:rPr>
        <w:t>HEDEF TABLOSU</w:t>
      </w:r>
    </w:p>
    <w:p w14:paraId="3EADE6C4" w14:textId="77777777" w:rsidR="00A93338" w:rsidRPr="00A93338" w:rsidRDefault="00A93338" w:rsidP="00A93338"/>
    <w:tbl>
      <w:tblPr>
        <w:tblW w:w="0" w:type="auto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 w:rsidR="00DB03A2" w:rsidRPr="002569DF" w14:paraId="2BE8EEE7" w14:textId="77777777">
        <w:tc>
          <w:tcPr>
            <w:tcW w:w="1234" w:type="dxa"/>
          </w:tcPr>
          <w:p w14:paraId="33CD2DFA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Yıl</w:t>
            </w:r>
          </w:p>
        </w:tc>
        <w:tc>
          <w:tcPr>
            <w:tcW w:w="1234" w:type="dxa"/>
          </w:tcPr>
          <w:p w14:paraId="61698D1C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Üye Sayısı</w:t>
            </w:r>
          </w:p>
        </w:tc>
        <w:tc>
          <w:tcPr>
            <w:tcW w:w="1234" w:type="dxa"/>
          </w:tcPr>
          <w:p w14:paraId="29575B57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Devam Oranı</w:t>
            </w:r>
          </w:p>
        </w:tc>
        <w:tc>
          <w:tcPr>
            <w:tcW w:w="1234" w:type="dxa"/>
          </w:tcPr>
          <w:p w14:paraId="1757EF3A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PH Dostu</w:t>
            </w:r>
          </w:p>
        </w:tc>
        <w:tc>
          <w:tcPr>
            <w:tcW w:w="1234" w:type="dxa"/>
          </w:tcPr>
          <w:p w14:paraId="238136A6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Bursiyer Sayısı</w:t>
            </w:r>
          </w:p>
        </w:tc>
        <w:tc>
          <w:tcPr>
            <w:tcW w:w="1234" w:type="dxa"/>
          </w:tcPr>
          <w:p w14:paraId="2F1A4916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Sürekli Proje Sayısı</w:t>
            </w:r>
          </w:p>
        </w:tc>
        <w:tc>
          <w:tcPr>
            <w:tcW w:w="1234" w:type="dxa"/>
          </w:tcPr>
          <w:p w14:paraId="1E728F1C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Gelir Getirici Etkinlik</w:t>
            </w:r>
          </w:p>
        </w:tc>
      </w:tr>
      <w:tr w:rsidR="00DB03A2" w:rsidRPr="002569DF" w14:paraId="31C3AEC7" w14:textId="77777777">
        <w:tc>
          <w:tcPr>
            <w:tcW w:w="1234" w:type="dxa"/>
          </w:tcPr>
          <w:p w14:paraId="2221E392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34" w:type="dxa"/>
          </w:tcPr>
          <w:p w14:paraId="09240EBE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14:paraId="47563310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%80</w:t>
            </w:r>
          </w:p>
        </w:tc>
        <w:tc>
          <w:tcPr>
            <w:tcW w:w="1234" w:type="dxa"/>
          </w:tcPr>
          <w:p w14:paraId="50F1D4D0" w14:textId="3C797B67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14:paraId="687E0DE5" w14:textId="217B0260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1</w:t>
            </w:r>
            <w:r w:rsidR="002569DF" w:rsidRPr="002569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6E7FE55" w14:textId="093DB377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14:paraId="4D14CB2F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B03A2" w:rsidRPr="002569DF" w14:paraId="6B5A7345" w14:textId="77777777">
        <w:tc>
          <w:tcPr>
            <w:tcW w:w="1234" w:type="dxa"/>
          </w:tcPr>
          <w:p w14:paraId="3B14E6EE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34" w:type="dxa"/>
          </w:tcPr>
          <w:p w14:paraId="2BEBFBC0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14:paraId="1725AC93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%90</w:t>
            </w:r>
          </w:p>
        </w:tc>
        <w:tc>
          <w:tcPr>
            <w:tcW w:w="1234" w:type="dxa"/>
          </w:tcPr>
          <w:p w14:paraId="1B5A433E" w14:textId="18282A8E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14:paraId="70D27212" w14:textId="799ACFAE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14:paraId="546F007E" w14:textId="6C099926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14:paraId="4172C774" w14:textId="27BADA74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B03A2" w:rsidRPr="002569DF" w14:paraId="19C51B9C" w14:textId="77777777">
        <w:tc>
          <w:tcPr>
            <w:tcW w:w="1234" w:type="dxa"/>
          </w:tcPr>
          <w:p w14:paraId="08051EDF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234" w:type="dxa"/>
          </w:tcPr>
          <w:p w14:paraId="477E0DC7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34" w:type="dxa"/>
          </w:tcPr>
          <w:p w14:paraId="49E3710C" w14:textId="77777777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%95</w:t>
            </w:r>
          </w:p>
        </w:tc>
        <w:tc>
          <w:tcPr>
            <w:tcW w:w="1234" w:type="dxa"/>
          </w:tcPr>
          <w:p w14:paraId="3574A676" w14:textId="500D9D21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34" w:type="dxa"/>
          </w:tcPr>
          <w:p w14:paraId="5722D32F" w14:textId="77D70C69" w:rsidR="00DB03A2" w:rsidRPr="002569DF" w:rsidRDefault="00000000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2</w:t>
            </w:r>
            <w:r w:rsidR="002569DF" w:rsidRPr="002569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6E0C9580" w14:textId="4C3D091E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14:paraId="73D05120" w14:textId="3897B5E5" w:rsidR="00DB03A2" w:rsidRPr="002569DF" w:rsidRDefault="002569DF" w:rsidP="002569DF">
            <w:pPr>
              <w:rPr>
                <w:rFonts w:ascii="Arial" w:hAnsi="Arial" w:cs="Arial"/>
                <w:sz w:val="24"/>
                <w:szCs w:val="24"/>
              </w:rPr>
            </w:pPr>
            <w:r w:rsidRPr="002569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27CDB26" w14:textId="362984B3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 xml:space="preserve">Daha fazla katılımla faydalı, dinamik ve motive edici projeler </w:t>
      </w:r>
      <w:proofErr w:type="spellStart"/>
      <w:r w:rsidRPr="00BF69F7">
        <w:rPr>
          <w:rFonts w:ascii="Arial" w:hAnsi="Arial" w:cs="Arial"/>
        </w:rPr>
        <w:t>geliştirmek</w:t>
      </w:r>
      <w:proofErr w:type="spellEnd"/>
      <w:r w:rsidRPr="00BF69F7">
        <w:rPr>
          <w:rFonts w:ascii="Arial" w:hAnsi="Arial" w:cs="Arial"/>
        </w:rPr>
        <w:t>.</w:t>
      </w:r>
    </w:p>
    <w:p w14:paraId="798CEA1F" w14:textId="77777777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 xml:space="preserve">Her iki senede bir olmak üzere en az 1 </w:t>
      </w:r>
      <w:proofErr w:type="spellStart"/>
      <w:r w:rsidRPr="00BF69F7">
        <w:rPr>
          <w:rFonts w:ascii="Arial" w:hAnsi="Arial" w:cs="Arial"/>
        </w:rPr>
        <w:t>Küresel</w:t>
      </w:r>
      <w:proofErr w:type="spellEnd"/>
      <w:r w:rsidRPr="00BF69F7">
        <w:rPr>
          <w:rFonts w:ascii="Arial" w:hAnsi="Arial" w:cs="Arial"/>
        </w:rPr>
        <w:t xml:space="preserve"> </w:t>
      </w:r>
      <w:proofErr w:type="spellStart"/>
      <w:r w:rsidRPr="00BF69F7">
        <w:rPr>
          <w:rFonts w:ascii="Arial" w:hAnsi="Arial" w:cs="Arial"/>
        </w:rPr>
        <w:t>Bağıs</w:t>
      </w:r>
      <w:proofErr w:type="spellEnd"/>
      <w:r w:rsidRPr="00BF69F7">
        <w:rPr>
          <w:rFonts w:ascii="Arial" w:hAnsi="Arial" w:cs="Arial"/>
        </w:rPr>
        <w:t xml:space="preserve">̧ Projesi </w:t>
      </w:r>
      <w:proofErr w:type="spellStart"/>
      <w:r w:rsidRPr="00BF69F7">
        <w:rPr>
          <w:rFonts w:ascii="Arial" w:hAnsi="Arial" w:cs="Arial"/>
        </w:rPr>
        <w:t>Gerçekleştirmek</w:t>
      </w:r>
      <w:proofErr w:type="spellEnd"/>
      <w:r w:rsidRPr="00BF69F7">
        <w:rPr>
          <w:rFonts w:ascii="Arial" w:hAnsi="Arial" w:cs="Arial"/>
        </w:rPr>
        <w:t>.</w:t>
      </w:r>
    </w:p>
    <w:p w14:paraId="360E1327" w14:textId="08B3428E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BF69F7">
        <w:rPr>
          <w:rFonts w:ascii="Arial" w:hAnsi="Arial" w:cs="Arial"/>
        </w:rPr>
        <w:t>Gençlik</w:t>
      </w:r>
      <w:proofErr w:type="spellEnd"/>
      <w:r w:rsidRPr="00BF69F7">
        <w:rPr>
          <w:rFonts w:ascii="Arial" w:hAnsi="Arial" w:cs="Arial"/>
        </w:rPr>
        <w:t xml:space="preserve"> </w:t>
      </w:r>
      <w:proofErr w:type="spellStart"/>
      <w:r w:rsidRPr="00BF69F7">
        <w:rPr>
          <w:rFonts w:ascii="Arial" w:hAnsi="Arial" w:cs="Arial"/>
        </w:rPr>
        <w:t>Değişim</w:t>
      </w:r>
      <w:proofErr w:type="spellEnd"/>
      <w:r w:rsidRPr="00BF69F7">
        <w:rPr>
          <w:rFonts w:ascii="Arial" w:hAnsi="Arial" w:cs="Arial"/>
        </w:rPr>
        <w:t xml:space="preserve"> Programları ile </w:t>
      </w:r>
      <w:proofErr w:type="spellStart"/>
      <w:r w:rsidRPr="00BF69F7">
        <w:rPr>
          <w:rFonts w:ascii="Arial" w:hAnsi="Arial" w:cs="Arial"/>
        </w:rPr>
        <w:t>kulübümüzde</w:t>
      </w:r>
      <w:proofErr w:type="spellEnd"/>
      <w:r w:rsidRPr="00BF69F7">
        <w:rPr>
          <w:rFonts w:ascii="Arial" w:hAnsi="Arial" w:cs="Arial"/>
        </w:rPr>
        <w:t xml:space="preserve"> misafir </w:t>
      </w:r>
      <w:proofErr w:type="spellStart"/>
      <w:r w:rsidRPr="00BF69F7">
        <w:rPr>
          <w:rFonts w:ascii="Arial" w:hAnsi="Arial" w:cs="Arial"/>
        </w:rPr>
        <w:t>ağırlamak</w:t>
      </w:r>
      <w:proofErr w:type="spellEnd"/>
      <w:r w:rsidRPr="00BF69F7">
        <w:rPr>
          <w:rFonts w:ascii="Arial" w:hAnsi="Arial" w:cs="Arial"/>
        </w:rPr>
        <w:t xml:space="preserve">. </w:t>
      </w:r>
    </w:p>
    <w:p w14:paraId="74612731" w14:textId="77777777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 xml:space="preserve">Kulübün projelerini daha geniş kitlelere ulaştırmak </w:t>
      </w:r>
    </w:p>
    <w:p w14:paraId="238A8366" w14:textId="597B1FBB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>Üyeler ve bursiyer öğrenciler için liderlik, iletişim, girişimcilik eğitimleri düzenlemek</w:t>
      </w:r>
    </w:p>
    <w:p w14:paraId="25284BA4" w14:textId="1486BCBB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>Sanat, müzik veya tiyatro temelli sosyal projeler geliştirerek farkındalık yaratmak.</w:t>
      </w:r>
    </w:p>
    <w:p w14:paraId="55190D49" w14:textId="53BE61B5" w:rsidR="00BF69F7" w:rsidRPr="00BF69F7" w:rsidRDefault="00BF69F7" w:rsidP="00BF69F7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BF69F7">
        <w:rPr>
          <w:rFonts w:ascii="Arial" w:hAnsi="Arial" w:cs="Arial"/>
        </w:rPr>
        <w:t xml:space="preserve">Diğer </w:t>
      </w:r>
      <w:proofErr w:type="spellStart"/>
      <w:r w:rsidRPr="00BF69F7">
        <w:rPr>
          <w:rFonts w:ascii="Arial" w:hAnsi="Arial" w:cs="Arial"/>
        </w:rPr>
        <w:t>Rotary</w:t>
      </w:r>
      <w:proofErr w:type="spellEnd"/>
      <w:r w:rsidRPr="00BF69F7">
        <w:rPr>
          <w:rFonts w:ascii="Arial" w:hAnsi="Arial" w:cs="Arial"/>
        </w:rPr>
        <w:t xml:space="preserve"> kulüpleri, belediyeler ve STK’larla ortak projeler hayata geçirmek.</w:t>
      </w:r>
    </w:p>
    <w:p w14:paraId="015242AF" w14:textId="77777777" w:rsidR="00BF69F7" w:rsidRPr="00BF69F7" w:rsidRDefault="00BF69F7" w:rsidP="00BF69F7">
      <w:pPr>
        <w:pStyle w:val="NormalWeb"/>
        <w:ind w:left="720"/>
        <w:jc w:val="both"/>
        <w:rPr>
          <w:rFonts w:ascii="Arial" w:hAnsi="Arial" w:cs="Arial"/>
        </w:rPr>
      </w:pPr>
    </w:p>
    <w:p w14:paraId="39C0E133" w14:textId="77777777" w:rsidR="00DB03A2" w:rsidRDefault="00000000" w:rsidP="002569DF">
      <w:pPr>
        <w:pStyle w:val="Balk2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İŞBİRLİĞİ YAPILACAK KURULUŞLAR</w:t>
      </w:r>
    </w:p>
    <w:p w14:paraId="6E0DE6E0" w14:textId="77777777" w:rsidR="00A93338" w:rsidRPr="00A93338" w:rsidRDefault="00A93338" w:rsidP="00A93338"/>
    <w:p w14:paraId="378C3DD7" w14:textId="2F29F4E0" w:rsidR="00DB03A2" w:rsidRDefault="00000000" w:rsidP="00A93338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Otizm Vakfı</w:t>
      </w:r>
      <w:r w:rsidRPr="002569DF">
        <w:rPr>
          <w:rFonts w:ascii="Arial" w:hAnsi="Arial" w:cs="Arial"/>
          <w:sz w:val="24"/>
          <w:szCs w:val="24"/>
        </w:rPr>
        <w:br/>
        <w:t>• LÖSEV</w:t>
      </w:r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Serçe</w:t>
      </w:r>
      <w:r w:rsidR="002569DF" w:rsidRPr="002569DF">
        <w:rPr>
          <w:rFonts w:ascii="Arial" w:hAnsi="Arial" w:cs="Arial"/>
          <w:sz w:val="24"/>
          <w:szCs w:val="24"/>
        </w:rPr>
        <w:t>v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Derneği</w:t>
      </w:r>
      <w:proofErr w:type="spellEnd"/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Yerel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Belediyeler</w:t>
      </w:r>
      <w:r w:rsidRPr="002569DF">
        <w:rPr>
          <w:rFonts w:ascii="Arial" w:hAnsi="Arial" w:cs="Arial"/>
          <w:sz w:val="24"/>
          <w:szCs w:val="24"/>
        </w:rPr>
        <w:br/>
        <w:t>• Üniversiteler ve öğrenci toplulukları</w:t>
      </w:r>
      <w:r w:rsidRPr="002569DF">
        <w:rPr>
          <w:rFonts w:ascii="Arial" w:hAnsi="Arial" w:cs="Arial"/>
          <w:sz w:val="24"/>
          <w:szCs w:val="24"/>
        </w:rPr>
        <w:br/>
        <w:t>• Çevre temalı STK’lar</w:t>
      </w:r>
      <w:r w:rsidRPr="002569DF">
        <w:rPr>
          <w:rFonts w:ascii="Arial" w:hAnsi="Arial" w:cs="Arial"/>
          <w:sz w:val="24"/>
          <w:szCs w:val="24"/>
        </w:rPr>
        <w:br/>
        <w:t xml:space="preserve">• Ticaret </w:t>
      </w:r>
      <w:proofErr w:type="spellStart"/>
      <w:r w:rsidRPr="002569DF">
        <w:rPr>
          <w:rFonts w:ascii="Arial" w:hAnsi="Arial" w:cs="Arial"/>
          <w:sz w:val="24"/>
          <w:szCs w:val="24"/>
        </w:rPr>
        <w:t>Odaları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ve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iş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insanları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dernekleri</w:t>
      </w:r>
      <w:proofErr w:type="spellEnd"/>
    </w:p>
    <w:p w14:paraId="2AACFE1E" w14:textId="77777777" w:rsidR="00A93338" w:rsidRPr="002569DF" w:rsidRDefault="00A93338" w:rsidP="00A93338">
      <w:pPr>
        <w:rPr>
          <w:rFonts w:ascii="Arial" w:hAnsi="Arial" w:cs="Arial"/>
          <w:sz w:val="24"/>
          <w:szCs w:val="24"/>
        </w:rPr>
      </w:pPr>
    </w:p>
    <w:p w14:paraId="17E15BC8" w14:textId="10E8ED6D" w:rsidR="00A93338" w:rsidRPr="00A93338" w:rsidRDefault="00000000" w:rsidP="00A93338">
      <w:pPr>
        <w:pStyle w:val="Balk2"/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lastRenderedPageBreak/>
        <w:t>ROTARACT – INTERACT</w:t>
      </w:r>
    </w:p>
    <w:p w14:paraId="52F93612" w14:textId="79AF18F6" w:rsidR="00DB03A2" w:rsidRPr="002569DF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2026’da bir Interact Kulübü kurulması</w:t>
      </w:r>
      <w:r w:rsidRPr="002569DF">
        <w:rPr>
          <w:rFonts w:ascii="Arial" w:hAnsi="Arial" w:cs="Arial"/>
          <w:sz w:val="24"/>
          <w:szCs w:val="24"/>
        </w:rPr>
        <w:br/>
        <w:t>• Mevcut Rotaract kulüpleriyle ortak projeler</w:t>
      </w:r>
      <w:r w:rsidRPr="002569DF">
        <w:rPr>
          <w:rFonts w:ascii="Arial" w:hAnsi="Arial" w:cs="Arial"/>
          <w:sz w:val="24"/>
          <w:szCs w:val="24"/>
        </w:rPr>
        <w:br/>
      </w:r>
    </w:p>
    <w:p w14:paraId="3D9C2B21" w14:textId="1B2C7DA7" w:rsidR="00DB03A2" w:rsidRPr="00A93338" w:rsidRDefault="00A93338" w:rsidP="00A93338">
      <w:pPr>
        <w:pStyle w:val="Balk2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HEDEFLERİMİZ</w:t>
      </w:r>
    </w:p>
    <w:p w14:paraId="2B2F5B9E" w14:textId="2B7DB72C" w:rsidR="00DB03A2" w:rsidRPr="00A93338" w:rsidRDefault="00000000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2025–2026</w:t>
      </w:r>
      <w:r w:rsidR="00A93338">
        <w:rPr>
          <w:rFonts w:ascii="Arial" w:hAnsi="Arial" w:cs="Arial"/>
          <w:color w:val="000000" w:themeColor="text1"/>
          <w:sz w:val="24"/>
          <w:szCs w:val="24"/>
        </w:rPr>
        <w:t xml:space="preserve"> DÖNEMİ</w:t>
      </w:r>
    </w:p>
    <w:p w14:paraId="12175281" w14:textId="77777777" w:rsidR="00A93338" w:rsidRPr="00A93338" w:rsidRDefault="00A93338" w:rsidP="00A93338"/>
    <w:p w14:paraId="5CE6A3F4" w14:textId="77777777" w:rsidR="00A93338" w:rsidRDefault="00000000" w:rsidP="00A93338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• </w:t>
      </w:r>
      <w:r w:rsidRPr="00A93338">
        <w:rPr>
          <w:rFonts w:ascii="Arial" w:hAnsi="Arial" w:cs="Arial"/>
          <w:sz w:val="24"/>
          <w:szCs w:val="24"/>
        </w:rPr>
        <w:t>Rotary ritüellerinin düzenli uygulanması ve kulüp içi aidiyetin güçlendirilmesi</w:t>
      </w:r>
      <w:r w:rsidRPr="00A93338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A93338">
        <w:rPr>
          <w:rFonts w:ascii="Arial" w:hAnsi="Arial" w:cs="Arial"/>
          <w:sz w:val="24"/>
          <w:szCs w:val="24"/>
        </w:rPr>
        <w:t>Öğrenci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burs </w:t>
      </w:r>
      <w:proofErr w:type="spellStart"/>
      <w:r w:rsidRPr="00A93338">
        <w:rPr>
          <w:rFonts w:ascii="Arial" w:hAnsi="Arial" w:cs="Arial"/>
          <w:sz w:val="24"/>
          <w:szCs w:val="24"/>
        </w:rPr>
        <w:t>fonunun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genişletilmesi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için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gelir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getirici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etkinlikler</w:t>
      </w:r>
      <w:proofErr w:type="spellEnd"/>
    </w:p>
    <w:p w14:paraId="0BBA5B5A" w14:textId="31B1FBC5" w:rsidR="00A93338" w:rsidRDefault="00A93338" w:rsidP="00A93338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İkiz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Kulüp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çalışmaları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yap</w:t>
      </w:r>
      <w:r>
        <w:rPr>
          <w:rFonts w:ascii="Arial" w:hAnsi="Arial" w:cs="Arial"/>
          <w:sz w:val="24"/>
          <w:szCs w:val="24"/>
        </w:rPr>
        <w:t>mak</w:t>
      </w:r>
      <w:proofErr w:type="spellEnd"/>
      <w:r w:rsidRPr="00A93338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A93338">
        <w:rPr>
          <w:rFonts w:ascii="Arial" w:hAnsi="Arial" w:cs="Arial"/>
          <w:sz w:val="24"/>
          <w:szCs w:val="24"/>
        </w:rPr>
        <w:t>Sağlık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ve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çevre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farkındalık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seminerlerinin sayısını artırmak</w:t>
      </w:r>
      <w:r w:rsidRPr="00A93338">
        <w:rPr>
          <w:rFonts w:ascii="Arial" w:hAnsi="Arial" w:cs="Arial"/>
          <w:sz w:val="24"/>
          <w:szCs w:val="24"/>
        </w:rPr>
        <w:br/>
        <w:t>• Sosyal medya görünürlüğünü artırmak için profesyonel içerik yönetimi</w:t>
      </w:r>
      <w:r w:rsidRPr="00A93338">
        <w:rPr>
          <w:rFonts w:ascii="Arial" w:hAnsi="Arial" w:cs="Arial"/>
          <w:sz w:val="24"/>
          <w:szCs w:val="24"/>
        </w:rPr>
        <w:br/>
        <w:t xml:space="preserve">• Interact </w:t>
      </w:r>
      <w:proofErr w:type="spellStart"/>
      <w:r w:rsidRPr="00A93338">
        <w:rPr>
          <w:rFonts w:ascii="Arial" w:hAnsi="Arial" w:cs="Arial"/>
          <w:sz w:val="24"/>
          <w:szCs w:val="24"/>
        </w:rPr>
        <w:t>kulübü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kuruluş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hazırlıkları</w:t>
      </w:r>
      <w:proofErr w:type="spellEnd"/>
    </w:p>
    <w:p w14:paraId="718C7A3B" w14:textId="127CC3A7" w:rsidR="00A93338" w:rsidRDefault="00A93338" w:rsidP="00A93338">
      <w:pPr>
        <w:pStyle w:val="GvdeMetni"/>
        <w:widowControl w:val="0"/>
        <w:tabs>
          <w:tab w:val="left" w:pos="5821"/>
        </w:tabs>
        <w:autoSpaceDE w:val="0"/>
        <w:autoSpaceDN w:val="0"/>
        <w:spacing w:before="34" w:after="0"/>
        <w:ind w:right="120"/>
        <w:jc w:val="both"/>
        <w:rPr>
          <w:rFonts w:ascii="Arial" w:hAnsi="Arial" w:cs="Arial"/>
          <w:sz w:val="24"/>
          <w:szCs w:val="24"/>
        </w:rPr>
      </w:pPr>
      <w:r w:rsidRPr="00A9333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A93338">
        <w:rPr>
          <w:rFonts w:ascii="Arial" w:hAnsi="Arial" w:cs="Arial"/>
          <w:sz w:val="24"/>
          <w:szCs w:val="24"/>
        </w:rPr>
        <w:t>Gelir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getirici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projeler</w:t>
      </w:r>
      <w:proofErr w:type="spellEnd"/>
      <w:r w:rsidRPr="00A9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338">
        <w:rPr>
          <w:rFonts w:ascii="Arial" w:hAnsi="Arial" w:cs="Arial"/>
          <w:sz w:val="24"/>
          <w:szCs w:val="24"/>
        </w:rPr>
        <w:t>düzenle</w:t>
      </w:r>
      <w:r>
        <w:rPr>
          <w:rFonts w:ascii="Arial" w:hAnsi="Arial" w:cs="Arial"/>
          <w:sz w:val="24"/>
          <w:szCs w:val="24"/>
        </w:rPr>
        <w:t>mek</w:t>
      </w:r>
      <w:proofErr w:type="spellEnd"/>
    </w:p>
    <w:p w14:paraId="0F647D04" w14:textId="77777777" w:rsidR="00D266E5" w:rsidRPr="002569DF" w:rsidRDefault="00D266E5" w:rsidP="00A93338">
      <w:pPr>
        <w:pStyle w:val="GvdeMetni"/>
        <w:widowControl w:val="0"/>
        <w:tabs>
          <w:tab w:val="left" w:pos="5821"/>
        </w:tabs>
        <w:autoSpaceDE w:val="0"/>
        <w:autoSpaceDN w:val="0"/>
        <w:spacing w:before="34" w:after="0"/>
        <w:ind w:right="120"/>
        <w:jc w:val="both"/>
        <w:rPr>
          <w:rFonts w:ascii="Arial" w:hAnsi="Arial" w:cs="Arial"/>
          <w:sz w:val="24"/>
          <w:szCs w:val="24"/>
        </w:rPr>
      </w:pPr>
    </w:p>
    <w:p w14:paraId="2643F986" w14:textId="3CD9F90B" w:rsidR="00DB03A2" w:rsidRDefault="00000000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2026–2027</w:t>
      </w:r>
      <w:r w:rsidR="00D266E5">
        <w:rPr>
          <w:rFonts w:ascii="Arial" w:hAnsi="Arial" w:cs="Arial"/>
          <w:color w:val="000000" w:themeColor="text1"/>
          <w:sz w:val="24"/>
          <w:szCs w:val="24"/>
        </w:rPr>
        <w:t xml:space="preserve"> DÖNEMİ</w:t>
      </w:r>
    </w:p>
    <w:p w14:paraId="6DF62200" w14:textId="5D3D314D" w:rsidR="00A93338" w:rsidRPr="00A93338" w:rsidRDefault="00D266E5" w:rsidP="00A93338">
      <w:r>
        <w:t xml:space="preserve"> </w:t>
      </w:r>
    </w:p>
    <w:p w14:paraId="18C85895" w14:textId="0B8115FC" w:rsidR="00DB03A2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Uluslararası değişim ve gençlik programlarına öğrenci göndermek</w:t>
      </w:r>
      <w:r w:rsidRPr="002569DF">
        <w:rPr>
          <w:rFonts w:ascii="Arial" w:hAnsi="Arial" w:cs="Arial"/>
          <w:sz w:val="24"/>
          <w:szCs w:val="24"/>
        </w:rPr>
        <w:br/>
        <w:t xml:space="preserve">• En </w:t>
      </w:r>
      <w:proofErr w:type="spellStart"/>
      <w:r w:rsidRPr="002569DF">
        <w:rPr>
          <w:rFonts w:ascii="Arial" w:hAnsi="Arial" w:cs="Arial"/>
          <w:sz w:val="24"/>
          <w:szCs w:val="24"/>
        </w:rPr>
        <w:t>az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569DF">
        <w:rPr>
          <w:rFonts w:ascii="Arial" w:hAnsi="Arial" w:cs="Arial"/>
          <w:sz w:val="24"/>
          <w:szCs w:val="24"/>
        </w:rPr>
        <w:t>Küresel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Bağış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Projesi başlatmak</w:t>
      </w:r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="002569DF">
        <w:rPr>
          <w:rFonts w:ascii="Arial" w:hAnsi="Arial" w:cs="Arial"/>
          <w:sz w:val="24"/>
          <w:szCs w:val="24"/>
        </w:rPr>
        <w:t>STK’lar</w:t>
      </w:r>
      <w:proofErr w:type="spellEnd"/>
      <w:r w:rsid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>
        <w:rPr>
          <w:rFonts w:ascii="Arial" w:hAnsi="Arial" w:cs="Arial"/>
          <w:sz w:val="24"/>
          <w:szCs w:val="24"/>
        </w:rPr>
        <w:t>ile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yeni </w:t>
      </w:r>
      <w:proofErr w:type="spellStart"/>
      <w:r w:rsidRPr="002569DF">
        <w:rPr>
          <w:rFonts w:ascii="Arial" w:hAnsi="Arial" w:cs="Arial"/>
          <w:sz w:val="24"/>
          <w:szCs w:val="24"/>
        </w:rPr>
        <w:t>ortak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projeler</w:t>
      </w:r>
      <w:proofErr w:type="spellEnd"/>
      <w:r w:rsidRPr="002569DF">
        <w:rPr>
          <w:rFonts w:ascii="Arial" w:hAnsi="Arial" w:cs="Arial"/>
          <w:sz w:val="24"/>
          <w:szCs w:val="24"/>
        </w:rPr>
        <w:br/>
        <w:t xml:space="preserve">• Daha </w:t>
      </w:r>
      <w:proofErr w:type="spellStart"/>
      <w:r w:rsidRPr="002569DF">
        <w:rPr>
          <w:rFonts w:ascii="Arial" w:hAnsi="Arial" w:cs="Arial"/>
          <w:sz w:val="24"/>
          <w:szCs w:val="24"/>
        </w:rPr>
        <w:t>fazla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bursiyere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ulaşmak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için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>
        <w:rPr>
          <w:rFonts w:ascii="Arial" w:hAnsi="Arial" w:cs="Arial"/>
          <w:sz w:val="24"/>
          <w:szCs w:val="24"/>
        </w:rPr>
        <w:t>fon</w:t>
      </w:r>
      <w:proofErr w:type="spellEnd"/>
      <w:r w:rsid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DF">
        <w:rPr>
          <w:rFonts w:ascii="Arial" w:hAnsi="Arial" w:cs="Arial"/>
          <w:sz w:val="24"/>
          <w:szCs w:val="24"/>
        </w:rPr>
        <w:t>yaratmak</w:t>
      </w:r>
      <w:proofErr w:type="spellEnd"/>
      <w:r w:rsidRPr="002569DF">
        <w:rPr>
          <w:rFonts w:ascii="Arial" w:hAnsi="Arial" w:cs="Arial"/>
          <w:sz w:val="24"/>
          <w:szCs w:val="24"/>
        </w:rPr>
        <w:br/>
        <w:t xml:space="preserve">• Rotary Foundation </w:t>
      </w:r>
      <w:proofErr w:type="spellStart"/>
      <w:r w:rsidRPr="002569DF">
        <w:rPr>
          <w:rFonts w:ascii="Arial" w:hAnsi="Arial" w:cs="Arial"/>
          <w:sz w:val="24"/>
          <w:szCs w:val="24"/>
        </w:rPr>
        <w:t>katkılarını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artırmak</w:t>
      </w:r>
      <w:proofErr w:type="spellEnd"/>
    </w:p>
    <w:p w14:paraId="7111E1EA" w14:textId="77777777" w:rsidR="00D266E5" w:rsidRPr="002569DF" w:rsidRDefault="00D266E5" w:rsidP="002569DF">
      <w:pPr>
        <w:rPr>
          <w:rFonts w:ascii="Arial" w:hAnsi="Arial" w:cs="Arial"/>
          <w:sz w:val="24"/>
          <w:szCs w:val="24"/>
        </w:rPr>
      </w:pPr>
    </w:p>
    <w:p w14:paraId="58FB09DE" w14:textId="04A404C6" w:rsidR="00DB03A2" w:rsidRDefault="00000000" w:rsidP="002569DF">
      <w:pPr>
        <w:pStyle w:val="Balk3"/>
        <w:rPr>
          <w:rFonts w:ascii="Arial" w:hAnsi="Arial" w:cs="Arial"/>
          <w:color w:val="000000" w:themeColor="text1"/>
          <w:sz w:val="24"/>
          <w:szCs w:val="24"/>
        </w:rPr>
      </w:pPr>
      <w:r w:rsidRPr="00A93338">
        <w:rPr>
          <w:rFonts w:ascii="Arial" w:hAnsi="Arial" w:cs="Arial"/>
          <w:color w:val="000000" w:themeColor="text1"/>
          <w:sz w:val="24"/>
          <w:szCs w:val="24"/>
        </w:rPr>
        <w:t>2027–2028</w:t>
      </w:r>
      <w:r w:rsidR="00D266E5">
        <w:rPr>
          <w:rFonts w:ascii="Arial" w:hAnsi="Arial" w:cs="Arial"/>
          <w:color w:val="000000" w:themeColor="text1"/>
          <w:sz w:val="24"/>
          <w:szCs w:val="24"/>
        </w:rPr>
        <w:t xml:space="preserve"> DÖNEMİ</w:t>
      </w:r>
    </w:p>
    <w:p w14:paraId="31A866B3" w14:textId="77777777" w:rsidR="00A93338" w:rsidRPr="00A93338" w:rsidRDefault="00A93338" w:rsidP="00A93338"/>
    <w:p w14:paraId="3B6FA53D" w14:textId="77777777" w:rsidR="002569DF" w:rsidRDefault="00000000" w:rsidP="002569DF">
      <w:pPr>
        <w:spacing w:after="0"/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>• Bursiyer fonunu kalıcı hale getirmek</w:t>
      </w:r>
      <w:r w:rsidRPr="002569DF">
        <w:rPr>
          <w:rFonts w:ascii="Arial" w:hAnsi="Arial" w:cs="Arial"/>
          <w:sz w:val="24"/>
          <w:szCs w:val="24"/>
        </w:rPr>
        <w:br/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Yerelde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marka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haline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gelen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geleneksel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projeler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</w:p>
    <w:p w14:paraId="31B67D44" w14:textId="164A4CC3" w:rsidR="00DB03A2" w:rsidRDefault="00000000" w:rsidP="002569DF">
      <w:pPr>
        <w:rPr>
          <w:rFonts w:ascii="Arial" w:hAnsi="Arial" w:cs="Arial"/>
          <w:sz w:val="24"/>
          <w:szCs w:val="24"/>
        </w:rPr>
      </w:pPr>
      <w:r w:rsidRPr="002569DF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2569DF">
        <w:rPr>
          <w:rFonts w:ascii="Arial" w:hAnsi="Arial" w:cs="Arial"/>
          <w:sz w:val="24"/>
          <w:szCs w:val="24"/>
        </w:rPr>
        <w:t>Uluslararası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alanda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görünürlüğü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artıracak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projelere katılmak</w:t>
      </w:r>
      <w:r w:rsidRPr="002569DF">
        <w:rPr>
          <w:rFonts w:ascii="Arial" w:hAnsi="Arial" w:cs="Arial"/>
          <w:sz w:val="24"/>
          <w:szCs w:val="24"/>
        </w:rPr>
        <w:br/>
        <w:t>• Yeni işbirlikleriyle kulüp gelirlerini çeşitlendirmek</w:t>
      </w:r>
      <w:r w:rsidRPr="002569DF">
        <w:rPr>
          <w:rFonts w:ascii="Arial" w:hAnsi="Arial" w:cs="Arial"/>
          <w:sz w:val="24"/>
          <w:szCs w:val="24"/>
        </w:rPr>
        <w:br/>
        <w:t xml:space="preserve">• Genç </w:t>
      </w:r>
      <w:proofErr w:type="spellStart"/>
      <w:r w:rsidRPr="002569DF">
        <w:rPr>
          <w:rFonts w:ascii="Arial" w:hAnsi="Arial" w:cs="Arial"/>
          <w:sz w:val="24"/>
          <w:szCs w:val="24"/>
        </w:rPr>
        <w:t>üyelerin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kulüp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yönetiminde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daha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fazla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rol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almasını</w:t>
      </w:r>
      <w:proofErr w:type="spellEnd"/>
      <w:r w:rsidRPr="00256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9DF">
        <w:rPr>
          <w:rFonts w:ascii="Arial" w:hAnsi="Arial" w:cs="Arial"/>
          <w:sz w:val="24"/>
          <w:szCs w:val="24"/>
        </w:rPr>
        <w:t>sağlamak</w:t>
      </w:r>
      <w:proofErr w:type="spellEnd"/>
    </w:p>
    <w:p w14:paraId="7C64424B" w14:textId="77777777" w:rsidR="00D266E5" w:rsidRDefault="00D266E5" w:rsidP="002569DF">
      <w:pPr>
        <w:rPr>
          <w:rFonts w:ascii="Arial" w:hAnsi="Arial" w:cs="Arial"/>
          <w:sz w:val="24"/>
          <w:szCs w:val="24"/>
        </w:rPr>
      </w:pPr>
    </w:p>
    <w:p w14:paraId="63AC3707" w14:textId="77777777" w:rsidR="00A93338" w:rsidRDefault="00A93338" w:rsidP="002569DF">
      <w:pPr>
        <w:rPr>
          <w:rFonts w:ascii="Arial" w:hAnsi="Arial" w:cs="Arial"/>
          <w:sz w:val="24"/>
          <w:szCs w:val="24"/>
        </w:rPr>
      </w:pPr>
    </w:p>
    <w:p w14:paraId="14DD3594" w14:textId="77777777" w:rsidR="00A93338" w:rsidRPr="00A93338" w:rsidRDefault="00A93338" w:rsidP="00A93338">
      <w:pPr>
        <w:pStyle w:val="Balk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93338">
        <w:rPr>
          <w:rFonts w:ascii="Arial" w:hAnsi="Arial" w:cs="Arial"/>
          <w:color w:val="000000" w:themeColor="text1"/>
          <w:sz w:val="28"/>
          <w:szCs w:val="28"/>
        </w:rPr>
        <w:lastRenderedPageBreak/>
        <w:t>AMACA NASIL ULAŞACAĞIZ?</w:t>
      </w:r>
    </w:p>
    <w:p w14:paraId="5BD18156" w14:textId="77777777" w:rsidR="002569DF" w:rsidRDefault="002569DF" w:rsidP="002569DF">
      <w:pPr>
        <w:rPr>
          <w:rFonts w:ascii="Arial" w:hAnsi="Arial" w:cs="Arial"/>
          <w:sz w:val="24"/>
          <w:szCs w:val="24"/>
        </w:rPr>
      </w:pPr>
    </w:p>
    <w:p w14:paraId="1F90144F" w14:textId="45DA31E6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r w:rsidRPr="0074612C">
        <w:rPr>
          <w:rStyle w:val="Gl"/>
          <w:rFonts w:ascii="Arial" w:hAnsi="Arial" w:cs="Arial"/>
        </w:rPr>
        <w:t>Gelenekseli Yenilikle Buluşturacağız:</w:t>
      </w:r>
      <w:r w:rsidRPr="0074612C">
        <w:rPr>
          <w:rFonts w:ascii="Arial" w:hAnsi="Arial" w:cs="Arial"/>
        </w:rPr>
        <w:t xml:space="preserve"> Burs ve sağlık projelerimizi sürdürürken, dijital dünyayı da aktif kullanarak gençlere daha fazla ulaşacağız. Çevrimiçi eğitimler, sosyal medya kampanyaları ve podcastler ile yeni nesil </w:t>
      </w:r>
      <w:proofErr w:type="spellStart"/>
      <w:r w:rsidRPr="0074612C">
        <w:rPr>
          <w:rFonts w:ascii="Arial" w:hAnsi="Arial" w:cs="Arial"/>
        </w:rPr>
        <w:t>Rotary</w:t>
      </w:r>
      <w:proofErr w:type="spellEnd"/>
      <w:r w:rsidRPr="0074612C">
        <w:rPr>
          <w:rFonts w:ascii="Arial" w:hAnsi="Arial" w:cs="Arial"/>
        </w:rPr>
        <w:t xml:space="preserve"> ruhunu yaşatacağız.</w:t>
      </w:r>
    </w:p>
    <w:p w14:paraId="7567D2F8" w14:textId="28A46070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r w:rsidRPr="0074612C">
        <w:rPr>
          <w:rStyle w:val="Gl"/>
          <w:rFonts w:ascii="Arial" w:hAnsi="Arial" w:cs="Arial"/>
        </w:rPr>
        <w:t>Küçük Adımlardan Büyük Değişime:</w:t>
      </w:r>
      <w:r w:rsidRPr="0074612C">
        <w:rPr>
          <w:rFonts w:ascii="Arial" w:hAnsi="Arial" w:cs="Arial"/>
        </w:rPr>
        <w:t xml:space="preserve"> Bir okulda açılan kütüphane, bir çocuk için verilen burs, bir aileye verilen sağlık eğitimi… Hepsi birer kıvılcım olacak. Bu kıvılcımları çoğaltarak toplumda kalıcı değişim yaratacağız.</w:t>
      </w:r>
    </w:p>
    <w:p w14:paraId="2B155DBF" w14:textId="2D905926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r w:rsidRPr="0074612C">
        <w:rPr>
          <w:rStyle w:val="Gl"/>
          <w:rFonts w:ascii="Arial" w:hAnsi="Arial" w:cs="Arial"/>
        </w:rPr>
        <w:t>Ortak Akılla Büyüyeceğiz:</w:t>
      </w:r>
      <w:r w:rsidRPr="0074612C">
        <w:rPr>
          <w:rFonts w:ascii="Arial" w:hAnsi="Arial" w:cs="Arial"/>
        </w:rPr>
        <w:t xml:space="preserve"> </w:t>
      </w:r>
      <w:proofErr w:type="spellStart"/>
      <w:r w:rsidRPr="0074612C">
        <w:rPr>
          <w:rFonts w:ascii="Arial" w:hAnsi="Arial" w:cs="Arial"/>
        </w:rPr>
        <w:t>Rotary</w:t>
      </w:r>
      <w:proofErr w:type="spellEnd"/>
      <w:r w:rsidRPr="0074612C">
        <w:rPr>
          <w:rFonts w:ascii="Arial" w:hAnsi="Arial" w:cs="Arial"/>
        </w:rPr>
        <w:t xml:space="preserve"> üyeleri, bursiyerler, gençlik kulüpleri, STK’lar, yerel yönetimler ve iş dünyası… Herkesin gücünü aynı hedefte birleştirerek daha güçlü projeler ortaya koyacağız.</w:t>
      </w:r>
    </w:p>
    <w:p w14:paraId="6DBA2035" w14:textId="30D8A4C5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r w:rsidRPr="0074612C">
        <w:rPr>
          <w:rStyle w:val="Gl"/>
          <w:rFonts w:ascii="Arial" w:hAnsi="Arial" w:cs="Arial"/>
        </w:rPr>
        <w:t>Görünürlükle Gücü Çoğaltacağız:</w:t>
      </w:r>
      <w:r w:rsidRPr="0074612C">
        <w:rPr>
          <w:rFonts w:ascii="Arial" w:hAnsi="Arial" w:cs="Arial"/>
        </w:rPr>
        <w:t xml:space="preserve"> Her etkinliği, medyada ve dijital platformlarda görünür kılarak daha fazla insana ilham verecek, yeni gönüllü ve destekçilerin önünü açacağız.</w:t>
      </w:r>
    </w:p>
    <w:p w14:paraId="18727775" w14:textId="0235DF07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proofErr w:type="spellStart"/>
      <w:r w:rsidRPr="0074612C">
        <w:rPr>
          <w:rStyle w:val="Gl"/>
          <w:rFonts w:ascii="Arial" w:hAnsi="Arial" w:cs="Arial"/>
        </w:rPr>
        <w:t>Rotary</w:t>
      </w:r>
      <w:proofErr w:type="spellEnd"/>
      <w:r w:rsidRPr="0074612C">
        <w:rPr>
          <w:rStyle w:val="Gl"/>
          <w:rFonts w:ascii="Arial" w:hAnsi="Arial" w:cs="Arial"/>
        </w:rPr>
        <w:t xml:space="preserve"> Kültürünü Yaşatarak:</w:t>
      </w:r>
      <w:r w:rsidRPr="0074612C">
        <w:rPr>
          <w:rFonts w:ascii="Arial" w:hAnsi="Arial" w:cs="Arial"/>
        </w:rPr>
        <w:t xml:space="preserve"> Ritüellerimizi, değerlerimizi ve dostluk bağlarımızı canlı tutarak sadece projeler yapan bir kulüp değil, aynı zamanda üyelerine güç, aidiyet ve mutluluk veren bir aile olacağız.</w:t>
      </w:r>
    </w:p>
    <w:p w14:paraId="4794D06A" w14:textId="05071C7C" w:rsidR="002569DF" w:rsidRPr="0074612C" w:rsidRDefault="002569DF" w:rsidP="0074612C">
      <w:pPr>
        <w:pStyle w:val="NormalWeb"/>
        <w:jc w:val="both"/>
        <w:rPr>
          <w:rFonts w:ascii="Arial" w:hAnsi="Arial" w:cs="Arial"/>
        </w:rPr>
      </w:pPr>
      <w:r w:rsidRPr="0074612C">
        <w:rPr>
          <w:rStyle w:val="Gl"/>
          <w:rFonts w:ascii="Arial" w:hAnsi="Arial" w:cs="Arial"/>
        </w:rPr>
        <w:t>Geleceği Gençlerle Kurarak:</w:t>
      </w:r>
      <w:r w:rsidRPr="0074612C">
        <w:rPr>
          <w:rFonts w:ascii="Arial" w:hAnsi="Arial" w:cs="Arial"/>
        </w:rPr>
        <w:t xml:space="preserve"> </w:t>
      </w:r>
      <w:proofErr w:type="spellStart"/>
      <w:r w:rsidRPr="0074612C">
        <w:rPr>
          <w:rFonts w:ascii="Arial" w:hAnsi="Arial" w:cs="Arial"/>
        </w:rPr>
        <w:t>Rotaract</w:t>
      </w:r>
      <w:proofErr w:type="spellEnd"/>
      <w:r w:rsidRPr="0074612C">
        <w:rPr>
          <w:rFonts w:ascii="Arial" w:hAnsi="Arial" w:cs="Arial"/>
        </w:rPr>
        <w:t xml:space="preserve"> ve </w:t>
      </w:r>
      <w:proofErr w:type="spellStart"/>
      <w:r w:rsidRPr="0074612C">
        <w:rPr>
          <w:rFonts w:ascii="Arial" w:hAnsi="Arial" w:cs="Arial"/>
        </w:rPr>
        <w:t>Interact</w:t>
      </w:r>
      <w:proofErr w:type="spellEnd"/>
      <w:r w:rsidRPr="0074612C">
        <w:rPr>
          <w:rFonts w:ascii="Arial" w:hAnsi="Arial" w:cs="Arial"/>
        </w:rPr>
        <w:t xml:space="preserve"> kulüplerine omuz vererek gençleri sadece destekleyen değil, onlardan öğrenen ve </w:t>
      </w:r>
      <w:proofErr w:type="gramStart"/>
      <w:r w:rsidRPr="0074612C">
        <w:rPr>
          <w:rFonts w:ascii="Arial" w:hAnsi="Arial" w:cs="Arial"/>
        </w:rPr>
        <w:t>onlarla birlikte</w:t>
      </w:r>
      <w:proofErr w:type="gramEnd"/>
      <w:r w:rsidRPr="0074612C">
        <w:rPr>
          <w:rFonts w:ascii="Arial" w:hAnsi="Arial" w:cs="Arial"/>
        </w:rPr>
        <w:t xml:space="preserve"> üreten bir kulüp olacağız.</w:t>
      </w:r>
    </w:p>
    <w:sectPr w:rsidR="002569DF" w:rsidRPr="007461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7E3632"/>
    <w:multiLevelType w:val="hybridMultilevel"/>
    <w:tmpl w:val="DB3AC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170DE"/>
    <w:multiLevelType w:val="hybridMultilevel"/>
    <w:tmpl w:val="1C264B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5990"/>
    <w:multiLevelType w:val="hybridMultilevel"/>
    <w:tmpl w:val="54A6E7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B1E75"/>
    <w:multiLevelType w:val="hybridMultilevel"/>
    <w:tmpl w:val="6DF27F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31B"/>
    <w:multiLevelType w:val="hybridMultilevel"/>
    <w:tmpl w:val="AD368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4326"/>
    <w:multiLevelType w:val="hybridMultilevel"/>
    <w:tmpl w:val="E2C8C61A"/>
    <w:lvl w:ilvl="0" w:tplc="909666B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2E20"/>
    <w:multiLevelType w:val="hybridMultilevel"/>
    <w:tmpl w:val="571AD1A2"/>
    <w:lvl w:ilvl="0" w:tplc="C332D47C">
      <w:start w:val="1"/>
      <w:numFmt w:val="decimal"/>
      <w:lvlText w:val="%1)"/>
      <w:lvlJc w:val="left"/>
      <w:pPr>
        <w:ind w:left="864" w:hanging="348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shd w:val="clear" w:color="auto" w:fill="FFFF00"/>
        <w:lang w:val="tr-TR" w:eastAsia="en-US" w:bidi="ar-SA"/>
      </w:rPr>
    </w:lvl>
    <w:lvl w:ilvl="1" w:tplc="3C2EFA86">
      <w:numFmt w:val="bullet"/>
      <w:lvlText w:val="-"/>
      <w:lvlJc w:val="left"/>
      <w:pPr>
        <w:ind w:left="994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8A626E32">
      <w:numFmt w:val="bullet"/>
      <w:lvlText w:val="•"/>
      <w:lvlJc w:val="left"/>
      <w:pPr>
        <w:ind w:left="1925" w:hanging="118"/>
      </w:pPr>
      <w:rPr>
        <w:rFonts w:hint="default"/>
        <w:lang w:val="tr-TR" w:eastAsia="en-US" w:bidi="ar-SA"/>
      </w:rPr>
    </w:lvl>
    <w:lvl w:ilvl="3" w:tplc="0F78CB54">
      <w:numFmt w:val="bullet"/>
      <w:lvlText w:val="•"/>
      <w:lvlJc w:val="left"/>
      <w:pPr>
        <w:ind w:left="2850" w:hanging="118"/>
      </w:pPr>
      <w:rPr>
        <w:rFonts w:hint="default"/>
        <w:lang w:val="tr-TR" w:eastAsia="en-US" w:bidi="ar-SA"/>
      </w:rPr>
    </w:lvl>
    <w:lvl w:ilvl="4" w:tplc="F14A4F44">
      <w:numFmt w:val="bullet"/>
      <w:lvlText w:val="•"/>
      <w:lvlJc w:val="left"/>
      <w:pPr>
        <w:ind w:left="3775" w:hanging="118"/>
      </w:pPr>
      <w:rPr>
        <w:rFonts w:hint="default"/>
        <w:lang w:val="tr-TR" w:eastAsia="en-US" w:bidi="ar-SA"/>
      </w:rPr>
    </w:lvl>
    <w:lvl w:ilvl="5" w:tplc="5312440E">
      <w:numFmt w:val="bullet"/>
      <w:lvlText w:val="•"/>
      <w:lvlJc w:val="left"/>
      <w:pPr>
        <w:ind w:left="4700" w:hanging="118"/>
      </w:pPr>
      <w:rPr>
        <w:rFonts w:hint="default"/>
        <w:lang w:val="tr-TR" w:eastAsia="en-US" w:bidi="ar-SA"/>
      </w:rPr>
    </w:lvl>
    <w:lvl w:ilvl="6" w:tplc="20F6CF80">
      <w:numFmt w:val="bullet"/>
      <w:lvlText w:val="•"/>
      <w:lvlJc w:val="left"/>
      <w:pPr>
        <w:ind w:left="5625" w:hanging="118"/>
      </w:pPr>
      <w:rPr>
        <w:rFonts w:hint="default"/>
        <w:lang w:val="tr-TR" w:eastAsia="en-US" w:bidi="ar-SA"/>
      </w:rPr>
    </w:lvl>
    <w:lvl w:ilvl="7" w:tplc="07EC25BC">
      <w:numFmt w:val="bullet"/>
      <w:lvlText w:val="•"/>
      <w:lvlJc w:val="left"/>
      <w:pPr>
        <w:ind w:left="6550" w:hanging="118"/>
      </w:pPr>
      <w:rPr>
        <w:rFonts w:hint="default"/>
        <w:lang w:val="tr-TR" w:eastAsia="en-US" w:bidi="ar-SA"/>
      </w:rPr>
    </w:lvl>
    <w:lvl w:ilvl="8" w:tplc="12885C18">
      <w:numFmt w:val="bullet"/>
      <w:lvlText w:val="•"/>
      <w:lvlJc w:val="left"/>
      <w:pPr>
        <w:ind w:left="7476" w:hanging="118"/>
      </w:pPr>
      <w:rPr>
        <w:rFonts w:hint="default"/>
        <w:lang w:val="tr-TR" w:eastAsia="en-US" w:bidi="ar-SA"/>
      </w:rPr>
    </w:lvl>
  </w:abstractNum>
  <w:num w:numId="1" w16cid:durableId="1203637697">
    <w:abstractNumId w:val="8"/>
  </w:num>
  <w:num w:numId="2" w16cid:durableId="1936590200">
    <w:abstractNumId w:val="6"/>
  </w:num>
  <w:num w:numId="3" w16cid:durableId="1394237057">
    <w:abstractNumId w:val="5"/>
  </w:num>
  <w:num w:numId="4" w16cid:durableId="492454707">
    <w:abstractNumId w:val="4"/>
  </w:num>
  <w:num w:numId="5" w16cid:durableId="938952350">
    <w:abstractNumId w:val="7"/>
  </w:num>
  <w:num w:numId="6" w16cid:durableId="932053038">
    <w:abstractNumId w:val="3"/>
  </w:num>
  <w:num w:numId="7" w16cid:durableId="1071733223">
    <w:abstractNumId w:val="2"/>
  </w:num>
  <w:num w:numId="8" w16cid:durableId="2137605797">
    <w:abstractNumId w:val="1"/>
  </w:num>
  <w:num w:numId="9" w16cid:durableId="724178334">
    <w:abstractNumId w:val="0"/>
  </w:num>
  <w:num w:numId="10" w16cid:durableId="1037774828">
    <w:abstractNumId w:val="11"/>
  </w:num>
  <w:num w:numId="11" w16cid:durableId="1341466659">
    <w:abstractNumId w:val="9"/>
  </w:num>
  <w:num w:numId="12" w16cid:durableId="2088261176">
    <w:abstractNumId w:val="13"/>
  </w:num>
  <w:num w:numId="13" w16cid:durableId="1601720981">
    <w:abstractNumId w:val="14"/>
  </w:num>
  <w:num w:numId="14" w16cid:durableId="882207796">
    <w:abstractNumId w:val="12"/>
  </w:num>
  <w:num w:numId="15" w16cid:durableId="330791326">
    <w:abstractNumId w:val="15"/>
  </w:num>
  <w:num w:numId="16" w16cid:durableId="119026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DF4"/>
    <w:rsid w:val="002569DF"/>
    <w:rsid w:val="0029639D"/>
    <w:rsid w:val="00322CE9"/>
    <w:rsid w:val="00326F90"/>
    <w:rsid w:val="006022E1"/>
    <w:rsid w:val="0074612C"/>
    <w:rsid w:val="00A93338"/>
    <w:rsid w:val="00AA1D8D"/>
    <w:rsid w:val="00B47730"/>
    <w:rsid w:val="00BF69F7"/>
    <w:rsid w:val="00CB0664"/>
    <w:rsid w:val="00D266E5"/>
    <w:rsid w:val="00DB03A2"/>
    <w:rsid w:val="00E951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439AE"/>
  <w14:defaultImageDpi w14:val="300"/>
  <w15:docId w15:val="{7BD9D377-4A08-1F40-BCAB-15EB1605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5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Gizem Gözübek</cp:lastModifiedBy>
  <cp:revision>10</cp:revision>
  <dcterms:created xsi:type="dcterms:W3CDTF">2013-12-23T23:15:00Z</dcterms:created>
  <dcterms:modified xsi:type="dcterms:W3CDTF">2025-08-18T08:31:00Z</dcterms:modified>
  <cp:category/>
</cp:coreProperties>
</file>