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4B" w:rsidRPr="007C034B" w:rsidRDefault="007C034B" w:rsidP="007C034B">
      <w:pPr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Proje Taslağı: İK Departmanı İçin Ağırlıklı Değerlendirme Yazılımı</w:t>
      </w:r>
    </w:p>
    <w:p w:rsidR="007C034B" w:rsidRPr="007C034B" w:rsidRDefault="007C034B" w:rsidP="007C034B">
      <w:pPr>
        <w:jc w:val="both"/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Proje Amacı: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 xml:space="preserve">Bu yazılım, insan kaynakları </w:t>
      </w:r>
      <w:proofErr w:type="gramStart"/>
      <w:r w:rsidRPr="007C034B">
        <w:rPr>
          <w:b/>
        </w:rPr>
        <w:t>departmanının</w:t>
      </w:r>
      <w:proofErr w:type="gramEnd"/>
      <w:r w:rsidRPr="007C034B">
        <w:rPr>
          <w:b/>
        </w:rPr>
        <w:t xml:space="preserve"> işe alım süreçlerini daha hızlı, objektif ve verimli hale getirmeyi amaçlar. Başvuruları otomatik olarak değerlendirerek, adayları belirlenen </w:t>
      </w:r>
      <w:proofErr w:type="gramStart"/>
      <w:r w:rsidRPr="007C034B">
        <w:rPr>
          <w:b/>
        </w:rPr>
        <w:t>kriterlere</w:t>
      </w:r>
      <w:proofErr w:type="gramEnd"/>
      <w:r w:rsidRPr="007C034B">
        <w:rPr>
          <w:b/>
        </w:rPr>
        <w:t xml:space="preserve"> göre </w:t>
      </w:r>
      <w:proofErr w:type="spellStart"/>
      <w:r w:rsidRPr="007C034B">
        <w:rPr>
          <w:b/>
        </w:rPr>
        <w:t>skorlama</w:t>
      </w:r>
      <w:proofErr w:type="spellEnd"/>
      <w:r w:rsidRPr="007C034B">
        <w:rPr>
          <w:b/>
        </w:rPr>
        <w:t xml:space="preserve"> yapacak ve en uygun adayları belirleyecektir. Bu sayede, İK </w:t>
      </w:r>
      <w:proofErr w:type="gramStart"/>
      <w:r w:rsidRPr="007C034B">
        <w:rPr>
          <w:b/>
        </w:rPr>
        <w:t>departmanının</w:t>
      </w:r>
      <w:proofErr w:type="gramEnd"/>
      <w:r w:rsidRPr="007C034B">
        <w:rPr>
          <w:b/>
        </w:rPr>
        <w:t xml:space="preserve"> iş yükü hafifler ve daha kalifiye çalışanlar şirketin bünyesine katılır.</w:t>
      </w:r>
    </w:p>
    <w:p w:rsidR="007C034B" w:rsidRPr="007C034B" w:rsidRDefault="007C034B" w:rsidP="007C034B">
      <w:pPr>
        <w:jc w:val="both"/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Yazılımın Temel Özellikleri:</w:t>
      </w:r>
    </w:p>
    <w:p w:rsidR="007C034B" w:rsidRPr="007C034B" w:rsidRDefault="007C034B" w:rsidP="007C034B">
      <w:pPr>
        <w:jc w:val="both"/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 xml:space="preserve">1. Aday Değerlendirme ve </w:t>
      </w:r>
      <w:proofErr w:type="spellStart"/>
      <w:r w:rsidRPr="007C034B">
        <w:rPr>
          <w:b/>
        </w:rPr>
        <w:t>Skorlama</w:t>
      </w:r>
      <w:proofErr w:type="spellEnd"/>
      <w:r w:rsidRPr="007C034B">
        <w:rPr>
          <w:b/>
        </w:rPr>
        <w:t xml:space="preserve"> Sistemi:</w:t>
      </w:r>
    </w:p>
    <w:p w:rsidR="007C034B" w:rsidRPr="007C034B" w:rsidRDefault="007C034B" w:rsidP="007C034B">
      <w:pPr>
        <w:jc w:val="both"/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 xml:space="preserve">- Yazılım, başvurulan pozisyon için gerekli </w:t>
      </w:r>
      <w:proofErr w:type="gramStart"/>
      <w:r w:rsidRPr="007C034B">
        <w:rPr>
          <w:b/>
        </w:rPr>
        <w:t>kriterlere</w:t>
      </w:r>
      <w:proofErr w:type="gramEnd"/>
      <w:r w:rsidRPr="007C034B">
        <w:rPr>
          <w:b/>
        </w:rPr>
        <w:t xml:space="preserve"> göre başvuru sahiplerini değerlendirir.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Pozisyona uygunluk, deneyim, eğitim durumu, yabancı dil seviyesi, sertifikalar,</w:t>
      </w:r>
    </w:p>
    <w:p w:rsidR="007C034B" w:rsidRPr="007C034B" w:rsidRDefault="007C034B" w:rsidP="007C034B">
      <w:pPr>
        <w:jc w:val="both"/>
        <w:rPr>
          <w:b/>
        </w:rPr>
      </w:pPr>
      <w:proofErr w:type="gramStart"/>
      <w:r w:rsidRPr="007C034B">
        <w:rPr>
          <w:b/>
        </w:rPr>
        <w:t>ekstra</w:t>
      </w:r>
      <w:proofErr w:type="gramEnd"/>
      <w:r w:rsidRPr="007C034B">
        <w:rPr>
          <w:b/>
        </w:rPr>
        <w:t xml:space="preserve"> yetkinlikler gibi faktörlere göre sıralama yapılır.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 xml:space="preserve">- Bu faktörlerin her birinin bir ağırlık puanı vardır. Örneğin, yabancı dil bilme </w:t>
      </w:r>
      <w:proofErr w:type="gramStart"/>
      <w:r w:rsidRPr="007C034B">
        <w:rPr>
          <w:b/>
        </w:rPr>
        <w:t>kriteri</w:t>
      </w:r>
      <w:proofErr w:type="gramEnd"/>
      <w:r w:rsidRPr="007C034B">
        <w:rPr>
          <w:b/>
        </w:rPr>
        <w:t xml:space="preserve"> daha yüksek bir ağırlıkla değerlendirilir.</w:t>
      </w:r>
    </w:p>
    <w:p w:rsidR="007C034B" w:rsidRPr="007C034B" w:rsidRDefault="007C034B" w:rsidP="007C034B">
      <w:pPr>
        <w:jc w:val="both"/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2. Ağırlıklı Puan Sistemi: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 xml:space="preserve">- İşe alım </w:t>
      </w:r>
      <w:proofErr w:type="gramStart"/>
      <w:r w:rsidRPr="007C034B">
        <w:rPr>
          <w:b/>
        </w:rPr>
        <w:t>kriterlerine</w:t>
      </w:r>
      <w:proofErr w:type="gramEnd"/>
      <w:r w:rsidRPr="007C034B">
        <w:rPr>
          <w:b/>
        </w:rPr>
        <w:t xml:space="preserve"> belirlediğiniz ağırlıklar atanabilir. Örneğin:</w:t>
      </w:r>
    </w:p>
    <w:p w:rsidR="007C034B" w:rsidRPr="007C034B" w:rsidRDefault="007C034B" w:rsidP="007C034B">
      <w:pPr>
        <w:jc w:val="both"/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Deneyim: %40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Yabancı Dil: %30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Eğitim Durumu (Okul ve Mezuniyet Notu): %20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Diğer Sertifikalar ve Ekstra Yetenekler: %10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Bu oranlara göre her aday, başvurduğu pozisyon için toplam puan alır. Bu puan, adayın uygunluk derecesini belirler.</w:t>
      </w:r>
    </w:p>
    <w:p w:rsidR="007C034B" w:rsidRPr="007C034B" w:rsidRDefault="007C034B" w:rsidP="007C034B">
      <w:pPr>
        <w:jc w:val="both"/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lastRenderedPageBreak/>
        <w:t>3. Pozisyon Bazlı Skala: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 xml:space="preserve">- Yazılım, pozisyon için gereken deneyim süresi ve eğitim düzeyini göz önünde bulundurarak, adayları belirli </w:t>
      </w:r>
      <w:proofErr w:type="gramStart"/>
      <w:r w:rsidRPr="007C034B">
        <w:rPr>
          <w:b/>
        </w:rPr>
        <w:t>skalalarda</w:t>
      </w:r>
      <w:proofErr w:type="gramEnd"/>
      <w:r w:rsidRPr="007C034B">
        <w:rPr>
          <w:b/>
        </w:rPr>
        <w:t xml:space="preserve"> yerleştirir.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Örneğin, pozisyon için 5 yıl deneyim istendiğinde: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- 3 yıl deneyimi olan aday: B1 seviyesinde.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- 4 yıl deneyimi ve daha bilindik bir okuldan mezun olan aday: A3 seviyesinde.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 xml:space="preserve">- Bu sınıflandırma, pozisyona uygunluklarına göre adayları daha net şekilde </w:t>
      </w:r>
      <w:proofErr w:type="spellStart"/>
      <w:r w:rsidRPr="007C034B">
        <w:rPr>
          <w:b/>
        </w:rPr>
        <w:t>segmentlere</w:t>
      </w:r>
      <w:proofErr w:type="spellEnd"/>
      <w:r w:rsidRPr="007C034B">
        <w:rPr>
          <w:b/>
        </w:rPr>
        <w:t xml:space="preserve"> ayırır.</w:t>
      </w:r>
    </w:p>
    <w:p w:rsidR="007C034B" w:rsidRPr="007C034B" w:rsidRDefault="007C034B" w:rsidP="007C034B">
      <w:pPr>
        <w:jc w:val="both"/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4. Dinamik Kriter Belirleme: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 xml:space="preserve">- İnsan kaynakları </w:t>
      </w:r>
      <w:proofErr w:type="gramStart"/>
      <w:r w:rsidRPr="007C034B">
        <w:rPr>
          <w:b/>
        </w:rPr>
        <w:t>departmanları</w:t>
      </w:r>
      <w:proofErr w:type="gramEnd"/>
      <w:r w:rsidRPr="007C034B">
        <w:rPr>
          <w:b/>
        </w:rPr>
        <w:t>, farklı pozisyonlar için farklı ağırlıklar belirleyebilir. Örneğin, bir pozisyon için deneyim ağırlıklı bir değerlendirme yapılırken, başka bir pozisyon için yabancı dil ağırlıklı bir değerlendirme yapılabilir.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 xml:space="preserve">- Yazılım, İK </w:t>
      </w:r>
      <w:proofErr w:type="gramStart"/>
      <w:r w:rsidRPr="007C034B">
        <w:rPr>
          <w:b/>
        </w:rPr>
        <w:t>departmanına</w:t>
      </w:r>
      <w:proofErr w:type="gramEnd"/>
      <w:r w:rsidRPr="007C034B">
        <w:rPr>
          <w:b/>
        </w:rPr>
        <w:t xml:space="preserve"> pozisyona özgü ağırlıkların dinamik olarak belirlenmesini sağlar. Bu sayede, farklı pozisyonlar için kişiselleştirilmiş değerlendirme yapılabilir.</w:t>
      </w:r>
    </w:p>
    <w:p w:rsidR="007C034B" w:rsidRPr="007C034B" w:rsidRDefault="007C034B" w:rsidP="007C034B">
      <w:pPr>
        <w:jc w:val="both"/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5. Otomatik Atama ve Öneri Sistemi:</w:t>
      </w:r>
    </w:p>
    <w:p w:rsidR="007C034B" w:rsidRPr="007C034B" w:rsidRDefault="007C034B" w:rsidP="007C034B">
      <w:pPr>
        <w:jc w:val="both"/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Yazılım, adayların toplam puanlarına göre sıralama yapar ve en yüksek puanlı adayları* öne çıkarır.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 xml:space="preserve">- İK </w:t>
      </w:r>
      <w:proofErr w:type="gramStart"/>
      <w:r w:rsidRPr="007C034B">
        <w:rPr>
          <w:b/>
        </w:rPr>
        <w:t>departmanı</w:t>
      </w:r>
      <w:proofErr w:type="gramEnd"/>
      <w:r w:rsidRPr="007C034B">
        <w:rPr>
          <w:b/>
        </w:rPr>
        <w:t>, bu sıralama sonucunda daha hızlı karar alabilir ve daha uygun adayları seçebilir.</w:t>
      </w:r>
    </w:p>
    <w:p w:rsidR="007C034B" w:rsidRPr="007C034B" w:rsidRDefault="007C034B" w:rsidP="007C034B">
      <w:pPr>
        <w:jc w:val="both"/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Örnek Uygulama:</w:t>
      </w:r>
    </w:p>
    <w:p w:rsidR="007C034B" w:rsidRPr="007C034B" w:rsidRDefault="007C034B" w:rsidP="007C034B">
      <w:pPr>
        <w:jc w:val="both"/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Diyelim ki bir yazılım geliştiricisi pozisyonuna başvuru yapıldı: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Aday 1: 3 yıl deneyim, daha düşük bir okuldan mezun, orta seviyede İngilizce bilme.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Puan: Deneyim (%40) = 12, Eğitim (%20) = 10, Yabancı Dil (%30) = 8, Toplam Puan = 30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Sonuç: B1 sınıfı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Aday 2: 4 yıl deneyim, bilindik bir okuldan mezun, ileri düzey İngilizce.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Puan: Deneyim (%40) = 16, Eğitim (%20) = 18, Yabancı Dil (%30) = 25, Toplam Puan = 59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lastRenderedPageBreak/>
        <w:t>- Sonuç: A3 sınıfı</w:t>
      </w:r>
    </w:p>
    <w:p w:rsidR="007C034B" w:rsidRPr="007C034B" w:rsidRDefault="007C034B" w:rsidP="007C034B">
      <w:pPr>
        <w:jc w:val="both"/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 xml:space="preserve">Bu adaylar, toplam puan ve skor üzerinden sıralanır ve İK </w:t>
      </w:r>
      <w:proofErr w:type="gramStart"/>
      <w:r w:rsidRPr="007C034B">
        <w:rPr>
          <w:b/>
        </w:rPr>
        <w:t>departmanı</w:t>
      </w:r>
      <w:proofErr w:type="gramEnd"/>
      <w:r w:rsidRPr="007C034B">
        <w:rPr>
          <w:b/>
        </w:rPr>
        <w:t xml:space="preserve"> hangi adayın pozisyon için daha uygun olduğuna kolayca karar verebilir.</w:t>
      </w:r>
    </w:p>
    <w:p w:rsidR="007C034B" w:rsidRPr="007C034B" w:rsidRDefault="007C034B" w:rsidP="007C034B">
      <w:pPr>
        <w:jc w:val="both"/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Yazılımın Faydaları:</w:t>
      </w:r>
    </w:p>
    <w:p w:rsidR="007C034B" w:rsidRPr="007C034B" w:rsidRDefault="007C034B" w:rsidP="007C034B">
      <w:pPr>
        <w:jc w:val="both"/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>- Zaman Tasarrufu: Adayların manuel olarak değerlendirilmesinin önüne geçer ve otomatik sıralama ile süreç hızlanır.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 xml:space="preserve">- Objektiflik: Her adayın değerlendirilmesi, belirlenen objektif </w:t>
      </w:r>
      <w:proofErr w:type="gramStart"/>
      <w:r w:rsidRPr="007C034B">
        <w:rPr>
          <w:b/>
        </w:rPr>
        <w:t>kriterlere</w:t>
      </w:r>
      <w:proofErr w:type="gramEnd"/>
      <w:r w:rsidRPr="007C034B">
        <w:rPr>
          <w:b/>
        </w:rPr>
        <w:t xml:space="preserve"> ve ağırlıklara dayanır. Bu da değerlendirmelerde insan hatasını en aza indirir.</w:t>
      </w: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 xml:space="preserve">- Daha Kalifiye Adaylar: Adaylar, belirlenen </w:t>
      </w:r>
      <w:proofErr w:type="gramStart"/>
      <w:r w:rsidRPr="007C034B">
        <w:rPr>
          <w:b/>
        </w:rPr>
        <w:t>kriterlere</w:t>
      </w:r>
      <w:proofErr w:type="gramEnd"/>
      <w:r w:rsidRPr="007C034B">
        <w:rPr>
          <w:b/>
        </w:rPr>
        <w:t xml:space="preserve"> göre sıralandığından, en uygun ve en kalifiye adaylar öne çıkar.</w:t>
      </w:r>
    </w:p>
    <w:p w:rsidR="007C034B" w:rsidRPr="007C034B" w:rsidRDefault="007C034B" w:rsidP="007C034B">
      <w:pPr>
        <w:jc w:val="both"/>
        <w:rPr>
          <w:b/>
        </w:rPr>
      </w:pPr>
      <w:bookmarkStart w:id="0" w:name="_GoBack"/>
      <w:bookmarkEnd w:id="0"/>
    </w:p>
    <w:p w:rsidR="007C034B" w:rsidRPr="007C034B" w:rsidRDefault="007C034B" w:rsidP="007C034B">
      <w:pPr>
        <w:jc w:val="both"/>
        <w:rPr>
          <w:b/>
        </w:rPr>
      </w:pPr>
    </w:p>
    <w:p w:rsidR="007C034B" w:rsidRPr="007C034B" w:rsidRDefault="007C034B" w:rsidP="007C034B">
      <w:pPr>
        <w:jc w:val="both"/>
        <w:rPr>
          <w:b/>
        </w:rPr>
      </w:pPr>
      <w:r w:rsidRPr="007C034B">
        <w:rPr>
          <w:b/>
        </w:rPr>
        <w:t xml:space="preserve">- İK Yükünün Azaltılması: Otomatikleştirilmiş süreçler sayesinde İK </w:t>
      </w:r>
      <w:proofErr w:type="gramStart"/>
      <w:r w:rsidRPr="007C034B">
        <w:rPr>
          <w:b/>
        </w:rPr>
        <w:t>departmanının</w:t>
      </w:r>
      <w:proofErr w:type="gramEnd"/>
      <w:r w:rsidRPr="007C034B">
        <w:rPr>
          <w:b/>
        </w:rPr>
        <w:t xml:space="preserve"> yükü hafifler, zamanları daha verimli kullanılır.</w:t>
      </w:r>
    </w:p>
    <w:p w:rsidR="00C92DEE" w:rsidRPr="00C92DEE" w:rsidRDefault="007C034B" w:rsidP="007C034B">
      <w:pPr>
        <w:jc w:val="both"/>
        <w:rPr>
          <w:b/>
        </w:rPr>
      </w:pPr>
      <w:r w:rsidRPr="007C034B">
        <w:rPr>
          <w:b/>
        </w:rPr>
        <w:t xml:space="preserve">- Esneklik: İK departmanı, her pozisyon için farklı </w:t>
      </w:r>
      <w:proofErr w:type="gramStart"/>
      <w:r w:rsidRPr="007C034B">
        <w:rPr>
          <w:b/>
        </w:rPr>
        <w:t>kriter</w:t>
      </w:r>
      <w:proofErr w:type="gramEnd"/>
      <w:r w:rsidRPr="007C034B">
        <w:rPr>
          <w:b/>
        </w:rPr>
        <w:t xml:space="preserve"> ağırlıkları belirleyebilir, böylece her pozisyonun ihtiyaçlarına göre özelleştirilmiş değerlendirmeler yapılabilir.</w:t>
      </w:r>
    </w:p>
    <w:sectPr w:rsidR="00C92DEE" w:rsidRPr="00C92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54"/>
    <w:rsid w:val="0002571F"/>
    <w:rsid w:val="0002728C"/>
    <w:rsid w:val="007C034B"/>
    <w:rsid w:val="00B07169"/>
    <w:rsid w:val="00BF35E9"/>
    <w:rsid w:val="00C66EFB"/>
    <w:rsid w:val="00C92DEE"/>
    <w:rsid w:val="00CC2B54"/>
    <w:rsid w:val="00CD777D"/>
    <w:rsid w:val="00D9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2025-03-23T09:48:00Z</dcterms:created>
  <dcterms:modified xsi:type="dcterms:W3CDTF">2025-03-23T09:48:00Z</dcterms:modified>
</cp:coreProperties>
</file>