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AD15" w14:textId="1157F713" w:rsidR="001D22A4" w:rsidRDefault="006B5551">
      <w:hyperlink r:id="rId4" w:history="1">
        <w:r w:rsidRPr="00511ABA">
          <w:rPr>
            <w:rStyle w:val="Kpr"/>
          </w:rPr>
          <w:t>https://www.adanahabermerkezi.com/guney-rotary-kulubu-ilk-saran-biz-olalim/amp</w:t>
        </w:r>
      </w:hyperlink>
    </w:p>
    <w:p w14:paraId="3284DE54" w14:textId="7FAA96FE" w:rsidR="006B5551" w:rsidRDefault="006B5551">
      <w:hyperlink r:id="rId5" w:history="1">
        <w:r w:rsidRPr="00511ABA">
          <w:rPr>
            <w:rStyle w:val="Kpr"/>
          </w:rPr>
          <w:t>http://elit-haber.com/haber/1-gunde-2-proje-h62182.html</w:t>
        </w:r>
      </w:hyperlink>
    </w:p>
    <w:p w14:paraId="3B2133ED" w14:textId="15EE4E07" w:rsidR="006B5551" w:rsidRDefault="006B5551">
      <w:hyperlink r:id="rId6" w:history="1">
        <w:r w:rsidRPr="00511ABA">
          <w:rPr>
            <w:rStyle w:val="Kpr"/>
          </w:rPr>
          <w:t>https://yeniadana.net/haber/guney_rotary_kulubunden_onemli_proje_ilk_saran_biz_olalim-76805.html</w:t>
        </w:r>
      </w:hyperlink>
    </w:p>
    <w:p w14:paraId="0DFBEE1E" w14:textId="77777777" w:rsidR="006B5551" w:rsidRDefault="006B5551"/>
    <w:sectPr w:rsidR="006B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83"/>
    <w:rsid w:val="001D22A4"/>
    <w:rsid w:val="00463D83"/>
    <w:rsid w:val="006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E42A"/>
  <w15:chartTrackingRefBased/>
  <w15:docId w15:val="{430C3DCA-E958-45D3-872C-CF32A4E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55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eniadana.net/haber/guney_rotary_kulubunden_onemli_proje_ilk_saran_biz_olalim-76805.html" TargetMode="External"/><Relationship Id="rId5" Type="http://schemas.openxmlformats.org/officeDocument/2006/relationships/hyperlink" Target="http://elit-haber.com/haber/1-gunde-2-proje-h62182.html" TargetMode="External"/><Relationship Id="rId4" Type="http://schemas.openxmlformats.org/officeDocument/2006/relationships/hyperlink" Target="https://www.adanahabermerkezi.com/guney-rotary-kulubu-ilk-saran-biz-olalim/am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 Inal</dc:creator>
  <cp:keywords/>
  <dc:description/>
  <cp:lastModifiedBy>Nilgun Inal</cp:lastModifiedBy>
  <cp:revision>2</cp:revision>
  <dcterms:created xsi:type="dcterms:W3CDTF">2022-11-17T15:51:00Z</dcterms:created>
  <dcterms:modified xsi:type="dcterms:W3CDTF">2022-11-17T15:52:00Z</dcterms:modified>
</cp:coreProperties>
</file>