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95" w:rsidRPr="00046F36" w:rsidRDefault="00674495" w:rsidP="00674495">
      <w:pPr>
        <w:rPr>
          <w:rFonts w:ascii="Arial" w:hAnsi="Arial" w:cs="Arial"/>
          <w:b/>
          <w:i/>
        </w:rPr>
      </w:pPr>
      <w:r w:rsidRPr="00046F36">
        <w:rPr>
          <w:rFonts w:ascii="Arial" w:hAnsi="Arial" w:cs="Arial"/>
          <w:b/>
          <w:i/>
        </w:rPr>
        <w:t>Deprem Bilinçlendirme Eğitimi</w:t>
      </w:r>
    </w:p>
    <w:p w:rsidR="00B06189" w:rsidRDefault="00674495" w:rsidP="00674495">
      <w:pPr>
        <w:rPr>
          <w:rFonts w:ascii="Arial" w:hAnsi="Arial" w:cs="Arial"/>
        </w:rPr>
      </w:pPr>
      <w:r w:rsidRPr="002C6352">
        <w:rPr>
          <w:rFonts w:ascii="Arial" w:hAnsi="Arial" w:cs="Arial"/>
        </w:rPr>
        <w:t xml:space="preserve">15 Şubat 2022 tarihinde düzenlediğimiz etkinlikte Sinan </w:t>
      </w:r>
      <w:proofErr w:type="spellStart"/>
      <w:r w:rsidRPr="002C6352">
        <w:rPr>
          <w:rFonts w:ascii="Arial" w:hAnsi="Arial" w:cs="Arial"/>
        </w:rPr>
        <w:t>Alaağaç</w:t>
      </w:r>
      <w:proofErr w:type="spellEnd"/>
      <w:r w:rsidRPr="002C6352">
        <w:rPr>
          <w:rFonts w:ascii="Arial" w:hAnsi="Arial" w:cs="Arial"/>
        </w:rPr>
        <w:t xml:space="preserve"> Ortaokulu’nda AKUT personeli ve öğrenciler ile bir araya geldik. Deprem Bilinçlendirme konulu semineri veren AKUT personeli ile buluşmamızı sağlayan </w:t>
      </w:r>
      <w:proofErr w:type="spellStart"/>
      <w:r w:rsidRPr="002C6352">
        <w:rPr>
          <w:rFonts w:ascii="Arial" w:hAnsi="Arial" w:cs="Arial"/>
        </w:rPr>
        <w:t>Rtn</w:t>
      </w:r>
      <w:proofErr w:type="spellEnd"/>
      <w:r w:rsidRPr="002C6352">
        <w:rPr>
          <w:rFonts w:ascii="Arial" w:hAnsi="Arial" w:cs="Arial"/>
        </w:rPr>
        <w:t>. Serkan Ceylan dostumuza ve bizi temsil eden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2C6352">
        <w:rPr>
          <w:rFonts w:ascii="Arial" w:hAnsi="Arial" w:cs="Arial"/>
        </w:rPr>
        <w:t>Rtn.Esen</w:t>
      </w:r>
      <w:proofErr w:type="spellEnd"/>
      <w:proofErr w:type="gramEnd"/>
      <w:r w:rsidRPr="002C6352">
        <w:rPr>
          <w:rFonts w:ascii="Arial" w:hAnsi="Arial" w:cs="Arial"/>
        </w:rPr>
        <w:t xml:space="preserve"> Yücel dostumuza teşekkürlerimizi sunuyoruz</w:t>
      </w:r>
      <w:bookmarkStart w:id="0" w:name="_GoBack"/>
      <w:bookmarkEnd w:id="0"/>
    </w:p>
    <w:p w:rsidR="00674495" w:rsidRDefault="00674495" w:rsidP="00674495">
      <w:pPr>
        <w:rPr>
          <w:rFonts w:ascii="Arial" w:hAnsi="Arial" w:cs="Arial"/>
        </w:rPr>
      </w:pPr>
    </w:p>
    <w:p w:rsidR="00674495" w:rsidRDefault="00674495" w:rsidP="00674495">
      <w:r>
        <w:rPr>
          <w:noProof/>
          <w:lang w:eastAsia="tr-TR"/>
        </w:rPr>
        <w:drawing>
          <wp:inline distT="0" distB="0" distL="0" distR="0" wp14:anchorId="753DB2EB" wp14:editId="5B05E133">
            <wp:extent cx="5760720" cy="26517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95"/>
    <w:rsid w:val="00674495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36E0"/>
  <w15:chartTrackingRefBased/>
  <w15:docId w15:val="{8BAA92AE-1B54-4318-956D-0BF2BFF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2022-04-03T13:08:00Z</dcterms:created>
  <dcterms:modified xsi:type="dcterms:W3CDTF">2022-04-03T13:10:00Z</dcterms:modified>
</cp:coreProperties>
</file>